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91B0" w14:textId="77777777" w:rsidR="00515868" w:rsidRPr="00772B6D" w:rsidRDefault="00515868" w:rsidP="00992544">
      <w:pPr>
        <w:jc w:val="center"/>
        <w:rPr>
          <w:rFonts w:ascii="Times New Roman" w:hAnsi="Times New Roman" w:cs="Times New Roman"/>
          <w:sz w:val="24"/>
          <w:szCs w:val="24"/>
        </w:rPr>
      </w:pPr>
    </w:p>
    <w:p w14:paraId="110C1148" w14:textId="115A6508" w:rsidR="0079048F" w:rsidRPr="00772B6D" w:rsidRDefault="00515868" w:rsidP="00992544">
      <w:pPr>
        <w:jc w:val="center"/>
        <w:rPr>
          <w:rFonts w:ascii="Times New Roman" w:hAnsi="Times New Roman" w:cs="Times New Roman"/>
          <w:sz w:val="24"/>
          <w:szCs w:val="24"/>
        </w:rPr>
      </w:pPr>
      <w:r w:rsidRPr="00772B6D">
        <w:rPr>
          <w:rFonts w:ascii="Times New Roman" w:hAnsi="Times New Roman" w:cs="Times New Roman"/>
          <w:noProof/>
          <w:sz w:val="24"/>
          <w:szCs w:val="24"/>
        </w:rPr>
        <w:drawing>
          <wp:inline distT="0" distB="0" distL="0" distR="0" wp14:anchorId="7F499E60" wp14:editId="4395BC80">
            <wp:extent cx="6812280" cy="1676400"/>
            <wp:effectExtent l="0" t="0" r="7620" b="0"/>
            <wp:docPr id="5" name="Picture 5" descr="SRESD Letterhead with address and Board Of Education and Superintendent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RESD Letterhead with address and Board Of Education and Superintendent names."/>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4728"/>
                    <a:stretch/>
                  </pic:blipFill>
                  <pic:spPr bwMode="auto">
                    <a:xfrm>
                      <a:off x="0" y="0"/>
                      <a:ext cx="6812280" cy="1676400"/>
                    </a:xfrm>
                    <a:prstGeom prst="rect">
                      <a:avLst/>
                    </a:prstGeom>
                    <a:noFill/>
                    <a:ln>
                      <a:noFill/>
                    </a:ln>
                    <a:extLst>
                      <a:ext uri="{53640926-AAD7-44D8-BBD7-CCE9431645EC}">
                        <a14:shadowObscured xmlns:a14="http://schemas.microsoft.com/office/drawing/2010/main"/>
                      </a:ext>
                    </a:extLst>
                  </pic:spPr>
                </pic:pic>
              </a:graphicData>
            </a:graphic>
          </wp:inline>
        </w:drawing>
      </w:r>
    </w:p>
    <w:p w14:paraId="694DA193" w14:textId="6B0D9C55" w:rsidR="00730A4E" w:rsidRDefault="00C810EE" w:rsidP="00730A4E">
      <w:pPr>
        <w:pStyle w:val="Heading1"/>
        <w:ind w:left="0"/>
        <w:jc w:val="center"/>
        <w:rPr>
          <w:rFonts w:cs="Times New Roman"/>
          <w:spacing w:val="-1"/>
        </w:rPr>
      </w:pPr>
      <w:r w:rsidRPr="00772B6D">
        <w:rPr>
          <w:rFonts w:cs="Times New Roman"/>
        </w:rPr>
        <w:t>VEHICLE</w:t>
      </w:r>
      <w:r w:rsidR="0079048F" w:rsidRPr="00772B6D">
        <w:rPr>
          <w:rFonts w:cs="Times New Roman"/>
          <w:spacing w:val="-17"/>
        </w:rPr>
        <w:t xml:space="preserve"> </w:t>
      </w:r>
      <w:r w:rsidR="00730A4E">
        <w:rPr>
          <w:rFonts w:cs="Times New Roman"/>
          <w:spacing w:val="-17"/>
        </w:rPr>
        <w:t>S</w:t>
      </w:r>
      <w:r w:rsidR="0079048F" w:rsidRPr="00772B6D">
        <w:rPr>
          <w:rFonts w:cs="Times New Roman"/>
          <w:spacing w:val="-1"/>
        </w:rPr>
        <w:t>PECIFICATIONS</w:t>
      </w:r>
      <w:r w:rsidR="00C45FEA">
        <w:rPr>
          <w:rFonts w:cs="Times New Roman"/>
          <w:spacing w:val="-1"/>
        </w:rPr>
        <w:t xml:space="preserve"> (3 Vehicles as Specified Below)</w:t>
      </w:r>
    </w:p>
    <w:p w14:paraId="45AA146A" w14:textId="7E3A437E" w:rsidR="00D55E4F" w:rsidRDefault="00C45FEA" w:rsidP="00730A4E">
      <w:pPr>
        <w:pStyle w:val="Heading1"/>
        <w:ind w:left="0"/>
        <w:jc w:val="center"/>
        <w:rPr>
          <w:rFonts w:cs="Times New Roman"/>
        </w:rPr>
      </w:pPr>
      <w:r>
        <w:rPr>
          <w:rFonts w:cs="Times New Roman"/>
        </w:rPr>
        <w:t>January 14, 2026</w:t>
      </w:r>
    </w:p>
    <w:p w14:paraId="13714D42" w14:textId="13FBC8FF" w:rsidR="001677BB" w:rsidRPr="001677BB" w:rsidRDefault="001677BB" w:rsidP="00730A4E">
      <w:pPr>
        <w:pStyle w:val="Heading1"/>
        <w:ind w:left="0"/>
        <w:jc w:val="center"/>
        <w:rPr>
          <w:rFonts w:cs="Times New Roman"/>
        </w:rPr>
      </w:pPr>
      <w:r w:rsidRPr="001677BB">
        <w:rPr>
          <w:rFonts w:cs="Times New Roman"/>
          <w:color w:val="EE0000"/>
          <w:spacing w:val="51"/>
        </w:rPr>
        <w:t>EXTENDED DEADLINE TO Monday January</w:t>
      </w:r>
      <w:r>
        <w:rPr>
          <w:rFonts w:cs="Times New Roman"/>
          <w:color w:val="EE0000"/>
          <w:spacing w:val="51"/>
        </w:rPr>
        <w:t xml:space="preserve"> </w:t>
      </w:r>
      <w:r w:rsidRPr="001677BB">
        <w:rPr>
          <w:rFonts w:cs="Times New Roman"/>
          <w:color w:val="EE0000"/>
          <w:spacing w:val="51"/>
        </w:rPr>
        <w:t xml:space="preserve">26, </w:t>
      </w:r>
      <w:r w:rsidRPr="001677BB">
        <w:rPr>
          <w:rFonts w:cs="Times New Roman"/>
          <w:color w:val="EE0000"/>
          <w:spacing w:val="51"/>
        </w:rPr>
        <w:t>2026,</w:t>
      </w:r>
      <w:r w:rsidRPr="001677BB">
        <w:rPr>
          <w:rFonts w:cs="Times New Roman"/>
          <w:color w:val="EE0000"/>
          <w:spacing w:val="51"/>
        </w:rPr>
        <w:t xml:space="preserve"> at 3 pm (Same location).</w:t>
      </w:r>
    </w:p>
    <w:p w14:paraId="28DE0EF6" w14:textId="77777777" w:rsidR="00D55E4F" w:rsidRPr="00772B6D" w:rsidRDefault="00D55E4F" w:rsidP="00992544">
      <w:pPr>
        <w:rPr>
          <w:rFonts w:ascii="Times New Roman" w:eastAsia="Times New Roman" w:hAnsi="Times New Roman" w:cs="Times New Roman"/>
          <w:b/>
          <w:bCs/>
          <w:i/>
          <w:sz w:val="24"/>
          <w:szCs w:val="24"/>
        </w:rPr>
      </w:pPr>
    </w:p>
    <w:p w14:paraId="69F0AEC8" w14:textId="77777777" w:rsidR="00D55E4F" w:rsidRPr="00772B6D" w:rsidRDefault="0079048F" w:rsidP="00992544">
      <w:pPr>
        <w:rPr>
          <w:rFonts w:ascii="Times New Roman" w:eastAsia="Times New Roman" w:hAnsi="Times New Roman" w:cs="Times New Roman"/>
          <w:sz w:val="24"/>
          <w:szCs w:val="24"/>
        </w:rPr>
      </w:pPr>
      <w:r w:rsidRPr="00772B6D">
        <w:rPr>
          <w:rFonts w:ascii="Times New Roman" w:hAnsi="Times New Roman" w:cs="Times New Roman"/>
          <w:b/>
          <w:i/>
          <w:sz w:val="24"/>
          <w:szCs w:val="24"/>
        </w:rPr>
        <w:t>BID</w:t>
      </w:r>
      <w:r w:rsidRPr="00772B6D">
        <w:rPr>
          <w:rFonts w:ascii="Times New Roman" w:hAnsi="Times New Roman" w:cs="Times New Roman"/>
          <w:b/>
          <w:i/>
          <w:spacing w:val="-16"/>
          <w:sz w:val="24"/>
          <w:szCs w:val="24"/>
        </w:rPr>
        <w:t xml:space="preserve"> </w:t>
      </w:r>
      <w:r w:rsidR="004360C5" w:rsidRPr="00772B6D">
        <w:rPr>
          <w:rFonts w:ascii="Times New Roman" w:hAnsi="Times New Roman" w:cs="Times New Roman"/>
          <w:b/>
          <w:i/>
          <w:sz w:val="24"/>
          <w:szCs w:val="24"/>
        </w:rPr>
        <w:t>AWARD</w:t>
      </w:r>
    </w:p>
    <w:p w14:paraId="516E306E" w14:textId="77777777" w:rsidR="00D55E4F" w:rsidRPr="00772B6D" w:rsidRDefault="0079048F" w:rsidP="00992544">
      <w:pPr>
        <w:pStyle w:val="BodyText"/>
        <w:ind w:left="0" w:right="169" w:firstLine="0"/>
        <w:rPr>
          <w:rFonts w:cs="Times New Roman"/>
        </w:rPr>
      </w:pPr>
      <w:r w:rsidRPr="00772B6D">
        <w:rPr>
          <w:rFonts w:cs="Times New Roman"/>
        </w:rPr>
        <w:t>The</w:t>
      </w:r>
      <w:r w:rsidRPr="00772B6D">
        <w:rPr>
          <w:rFonts w:cs="Times New Roman"/>
          <w:spacing w:val="-6"/>
        </w:rPr>
        <w:t xml:space="preserve"> </w:t>
      </w:r>
      <w:r w:rsidR="00C810EE" w:rsidRPr="00772B6D">
        <w:rPr>
          <w:rFonts w:cs="Times New Roman"/>
          <w:spacing w:val="-1"/>
        </w:rPr>
        <w:t>Shiawassee RESD</w:t>
      </w:r>
      <w:r w:rsidRPr="00772B6D">
        <w:rPr>
          <w:rFonts w:cs="Times New Roman"/>
          <w:spacing w:val="-5"/>
        </w:rPr>
        <w:t xml:space="preserve"> </w:t>
      </w:r>
      <w:r w:rsidRPr="00772B6D">
        <w:rPr>
          <w:rFonts w:cs="Times New Roman"/>
          <w:spacing w:val="-1"/>
        </w:rPr>
        <w:t>reserves</w:t>
      </w:r>
      <w:r w:rsidRPr="00772B6D">
        <w:rPr>
          <w:rFonts w:cs="Times New Roman"/>
          <w:spacing w:val="-5"/>
        </w:rPr>
        <w:t xml:space="preserve"> </w:t>
      </w:r>
      <w:r w:rsidRPr="00772B6D">
        <w:rPr>
          <w:rFonts w:cs="Times New Roman"/>
        </w:rPr>
        <w:t>the</w:t>
      </w:r>
      <w:r w:rsidRPr="00772B6D">
        <w:rPr>
          <w:rFonts w:cs="Times New Roman"/>
          <w:spacing w:val="-6"/>
        </w:rPr>
        <w:t xml:space="preserve"> </w:t>
      </w:r>
      <w:r w:rsidRPr="00772B6D">
        <w:rPr>
          <w:rFonts w:cs="Times New Roman"/>
          <w:spacing w:val="-1"/>
        </w:rPr>
        <w:t>right</w:t>
      </w:r>
      <w:r w:rsidRPr="00772B6D">
        <w:rPr>
          <w:rFonts w:cs="Times New Roman"/>
          <w:spacing w:val="-2"/>
        </w:rPr>
        <w:t xml:space="preserve"> </w:t>
      </w:r>
      <w:r w:rsidRPr="00772B6D">
        <w:rPr>
          <w:rFonts w:cs="Times New Roman"/>
        </w:rPr>
        <w:t>to</w:t>
      </w:r>
      <w:r w:rsidRPr="00772B6D">
        <w:rPr>
          <w:rFonts w:cs="Times New Roman"/>
          <w:spacing w:val="-6"/>
        </w:rPr>
        <w:t xml:space="preserve"> </w:t>
      </w:r>
      <w:r w:rsidRPr="00772B6D">
        <w:rPr>
          <w:rFonts w:cs="Times New Roman"/>
          <w:spacing w:val="-1"/>
        </w:rPr>
        <w:t>make</w:t>
      </w:r>
      <w:r w:rsidRPr="00772B6D">
        <w:rPr>
          <w:rFonts w:cs="Times New Roman"/>
          <w:spacing w:val="-6"/>
        </w:rPr>
        <w:t xml:space="preserve"> </w:t>
      </w:r>
      <w:r w:rsidRPr="00772B6D">
        <w:rPr>
          <w:rFonts w:cs="Times New Roman"/>
        </w:rPr>
        <w:t>bid</w:t>
      </w:r>
      <w:r w:rsidRPr="00772B6D">
        <w:rPr>
          <w:rFonts w:cs="Times New Roman"/>
          <w:spacing w:val="-5"/>
        </w:rPr>
        <w:t xml:space="preserve"> </w:t>
      </w:r>
      <w:r w:rsidRPr="00772B6D">
        <w:rPr>
          <w:rFonts w:cs="Times New Roman"/>
          <w:spacing w:val="-1"/>
        </w:rPr>
        <w:t>award</w:t>
      </w:r>
      <w:r w:rsidRPr="00772B6D">
        <w:rPr>
          <w:rFonts w:cs="Times New Roman"/>
          <w:spacing w:val="-5"/>
        </w:rPr>
        <w:t xml:space="preserve"> </w:t>
      </w:r>
      <w:r w:rsidRPr="00772B6D">
        <w:rPr>
          <w:rFonts w:cs="Times New Roman"/>
        </w:rPr>
        <w:t>to</w:t>
      </w:r>
      <w:r w:rsidRPr="00772B6D">
        <w:rPr>
          <w:rFonts w:cs="Times New Roman"/>
          <w:spacing w:val="-5"/>
        </w:rPr>
        <w:t xml:space="preserve"> </w:t>
      </w:r>
      <w:r w:rsidRPr="00772B6D">
        <w:rPr>
          <w:rFonts w:cs="Times New Roman"/>
        </w:rPr>
        <w:t>the</w:t>
      </w:r>
      <w:r w:rsidRPr="00772B6D">
        <w:rPr>
          <w:rFonts w:cs="Times New Roman"/>
          <w:spacing w:val="-4"/>
        </w:rPr>
        <w:t xml:space="preserve"> </w:t>
      </w:r>
      <w:r w:rsidRPr="00772B6D">
        <w:rPr>
          <w:rFonts w:cs="Times New Roman"/>
          <w:spacing w:val="-1"/>
        </w:rPr>
        <w:t>bidder</w:t>
      </w:r>
      <w:r w:rsidRPr="00772B6D">
        <w:rPr>
          <w:rFonts w:cs="Times New Roman"/>
          <w:spacing w:val="-6"/>
        </w:rPr>
        <w:t xml:space="preserve"> </w:t>
      </w:r>
      <w:r w:rsidRPr="00772B6D">
        <w:rPr>
          <w:rFonts w:cs="Times New Roman"/>
        </w:rPr>
        <w:t>or</w:t>
      </w:r>
      <w:r w:rsidRPr="00772B6D">
        <w:rPr>
          <w:rFonts w:cs="Times New Roman"/>
          <w:spacing w:val="-6"/>
        </w:rPr>
        <w:t xml:space="preserve"> </w:t>
      </w:r>
      <w:r w:rsidRPr="00772B6D">
        <w:rPr>
          <w:rFonts w:cs="Times New Roman"/>
          <w:spacing w:val="-1"/>
        </w:rPr>
        <w:t>bidders</w:t>
      </w:r>
      <w:r w:rsidRPr="00772B6D">
        <w:rPr>
          <w:rFonts w:cs="Times New Roman"/>
          <w:spacing w:val="-5"/>
        </w:rPr>
        <w:t xml:space="preserve"> </w:t>
      </w:r>
      <w:r w:rsidR="00C810EE" w:rsidRPr="00772B6D">
        <w:rPr>
          <w:rFonts w:cs="Times New Roman"/>
        </w:rPr>
        <w:t xml:space="preserve">whose </w:t>
      </w:r>
      <w:r w:rsidRPr="00772B6D">
        <w:rPr>
          <w:rFonts w:cs="Times New Roman"/>
          <w:spacing w:val="-1"/>
        </w:rPr>
        <w:t>item</w:t>
      </w:r>
      <w:r w:rsidRPr="00772B6D">
        <w:rPr>
          <w:rFonts w:cs="Times New Roman"/>
          <w:spacing w:val="-5"/>
        </w:rPr>
        <w:t xml:space="preserve"> </w:t>
      </w:r>
      <w:r w:rsidRPr="00772B6D">
        <w:rPr>
          <w:rFonts w:cs="Times New Roman"/>
        </w:rPr>
        <w:t>or</w:t>
      </w:r>
      <w:r w:rsidRPr="00772B6D">
        <w:rPr>
          <w:rFonts w:cs="Times New Roman"/>
          <w:spacing w:val="-5"/>
        </w:rPr>
        <w:t xml:space="preserve"> </w:t>
      </w:r>
      <w:r w:rsidRPr="00772B6D">
        <w:rPr>
          <w:rFonts w:cs="Times New Roman"/>
          <w:spacing w:val="-1"/>
        </w:rPr>
        <w:t>items</w:t>
      </w:r>
      <w:r w:rsidRPr="00772B6D">
        <w:rPr>
          <w:rFonts w:cs="Times New Roman"/>
          <w:spacing w:val="-4"/>
        </w:rPr>
        <w:t xml:space="preserve"> </w:t>
      </w:r>
      <w:r w:rsidRPr="00772B6D">
        <w:rPr>
          <w:rFonts w:cs="Times New Roman"/>
        </w:rPr>
        <w:t>is,</w:t>
      </w:r>
      <w:r w:rsidRPr="00772B6D">
        <w:rPr>
          <w:rFonts w:cs="Times New Roman"/>
          <w:spacing w:val="-4"/>
        </w:rPr>
        <w:t xml:space="preserve"> </w:t>
      </w:r>
      <w:r w:rsidRPr="00772B6D">
        <w:rPr>
          <w:rFonts w:cs="Times New Roman"/>
        </w:rPr>
        <w:t>in</w:t>
      </w:r>
      <w:r w:rsidRPr="00772B6D">
        <w:rPr>
          <w:rFonts w:cs="Times New Roman"/>
          <w:spacing w:val="-4"/>
        </w:rPr>
        <w:t xml:space="preserve"> </w:t>
      </w:r>
      <w:r w:rsidRPr="00772B6D">
        <w:rPr>
          <w:rFonts w:cs="Times New Roman"/>
        </w:rPr>
        <w:t>the</w:t>
      </w:r>
      <w:r w:rsidRPr="00772B6D">
        <w:rPr>
          <w:rFonts w:cs="Times New Roman"/>
          <w:spacing w:val="-5"/>
        </w:rPr>
        <w:t xml:space="preserve"> </w:t>
      </w:r>
      <w:r w:rsidRPr="00772B6D">
        <w:rPr>
          <w:rFonts w:cs="Times New Roman"/>
          <w:spacing w:val="-1"/>
        </w:rPr>
        <w:t>opinion</w:t>
      </w:r>
      <w:r w:rsidRPr="00772B6D">
        <w:rPr>
          <w:rFonts w:cs="Times New Roman"/>
          <w:spacing w:val="-4"/>
        </w:rPr>
        <w:t xml:space="preserve"> </w:t>
      </w:r>
      <w:r w:rsidRPr="00772B6D">
        <w:rPr>
          <w:rFonts w:cs="Times New Roman"/>
        </w:rPr>
        <w:t>of</w:t>
      </w:r>
      <w:r w:rsidRPr="00772B6D">
        <w:rPr>
          <w:rFonts w:cs="Times New Roman"/>
          <w:spacing w:val="-5"/>
        </w:rPr>
        <w:t xml:space="preserve"> </w:t>
      </w:r>
      <w:r w:rsidRPr="00772B6D">
        <w:rPr>
          <w:rFonts w:cs="Times New Roman"/>
        </w:rPr>
        <w:t>the</w:t>
      </w:r>
      <w:r w:rsidRPr="00772B6D">
        <w:rPr>
          <w:rFonts w:cs="Times New Roman"/>
          <w:spacing w:val="-5"/>
        </w:rPr>
        <w:t xml:space="preserve"> </w:t>
      </w:r>
      <w:r w:rsidRPr="00772B6D">
        <w:rPr>
          <w:rFonts w:cs="Times New Roman"/>
          <w:spacing w:val="-1"/>
        </w:rPr>
        <w:t>Board</w:t>
      </w:r>
      <w:r w:rsidRPr="00772B6D">
        <w:rPr>
          <w:rFonts w:cs="Times New Roman"/>
          <w:spacing w:val="-4"/>
        </w:rPr>
        <w:t xml:space="preserve"> </w:t>
      </w:r>
      <w:r w:rsidRPr="00772B6D">
        <w:rPr>
          <w:rFonts w:cs="Times New Roman"/>
          <w:spacing w:val="1"/>
        </w:rPr>
        <w:t>of</w:t>
      </w:r>
      <w:r w:rsidRPr="00772B6D">
        <w:rPr>
          <w:rFonts w:cs="Times New Roman"/>
          <w:spacing w:val="-5"/>
        </w:rPr>
        <w:t xml:space="preserve"> </w:t>
      </w:r>
      <w:r w:rsidRPr="00772B6D">
        <w:rPr>
          <w:rFonts w:cs="Times New Roman"/>
        </w:rPr>
        <w:t>Education,</w:t>
      </w:r>
      <w:r w:rsidRPr="00772B6D">
        <w:rPr>
          <w:rFonts w:cs="Times New Roman"/>
          <w:spacing w:val="-4"/>
        </w:rPr>
        <w:t xml:space="preserve"> </w:t>
      </w:r>
      <w:r w:rsidRPr="00772B6D">
        <w:rPr>
          <w:rFonts w:cs="Times New Roman"/>
        </w:rPr>
        <w:t>the</w:t>
      </w:r>
      <w:r w:rsidRPr="00772B6D">
        <w:rPr>
          <w:rFonts w:cs="Times New Roman"/>
          <w:spacing w:val="-5"/>
        </w:rPr>
        <w:t xml:space="preserve"> </w:t>
      </w:r>
      <w:r w:rsidRPr="00772B6D">
        <w:rPr>
          <w:rFonts w:cs="Times New Roman"/>
          <w:spacing w:val="-1"/>
        </w:rPr>
        <w:t>best</w:t>
      </w:r>
      <w:r w:rsidRPr="00772B6D">
        <w:rPr>
          <w:rFonts w:cs="Times New Roman"/>
          <w:spacing w:val="-5"/>
        </w:rPr>
        <w:t xml:space="preserve"> </w:t>
      </w:r>
      <w:r w:rsidRPr="00772B6D">
        <w:rPr>
          <w:rFonts w:cs="Times New Roman"/>
          <w:spacing w:val="-1"/>
        </w:rPr>
        <w:t>suited</w:t>
      </w:r>
      <w:r w:rsidRPr="00772B6D">
        <w:rPr>
          <w:rFonts w:cs="Times New Roman"/>
          <w:spacing w:val="-4"/>
        </w:rPr>
        <w:t xml:space="preserve"> </w:t>
      </w:r>
      <w:r w:rsidRPr="00772B6D">
        <w:rPr>
          <w:rFonts w:cs="Times New Roman"/>
        </w:rPr>
        <w:t>for</w:t>
      </w:r>
      <w:r w:rsidRPr="00772B6D">
        <w:rPr>
          <w:rFonts w:cs="Times New Roman"/>
          <w:spacing w:val="-5"/>
        </w:rPr>
        <w:t xml:space="preserve"> </w:t>
      </w:r>
      <w:r w:rsidRPr="00772B6D">
        <w:rPr>
          <w:rFonts w:cs="Times New Roman"/>
        </w:rPr>
        <w:t>use</w:t>
      </w:r>
      <w:r w:rsidRPr="00772B6D">
        <w:rPr>
          <w:rFonts w:cs="Times New Roman"/>
          <w:spacing w:val="-5"/>
        </w:rPr>
        <w:t xml:space="preserve"> </w:t>
      </w:r>
      <w:r w:rsidRPr="00772B6D">
        <w:rPr>
          <w:rFonts w:cs="Times New Roman"/>
          <w:spacing w:val="-1"/>
        </w:rPr>
        <w:t>and</w:t>
      </w:r>
      <w:r w:rsidRPr="00772B6D">
        <w:rPr>
          <w:rFonts w:cs="Times New Roman"/>
          <w:spacing w:val="-4"/>
        </w:rPr>
        <w:t xml:space="preserve"> </w:t>
      </w:r>
      <w:r w:rsidRPr="00772B6D">
        <w:rPr>
          <w:rFonts w:cs="Times New Roman"/>
        </w:rPr>
        <w:t>the</w:t>
      </w:r>
      <w:r w:rsidRPr="00772B6D">
        <w:rPr>
          <w:rFonts w:cs="Times New Roman"/>
          <w:spacing w:val="-5"/>
        </w:rPr>
        <w:t xml:space="preserve"> </w:t>
      </w:r>
      <w:r w:rsidRPr="00772B6D">
        <w:rPr>
          <w:rFonts w:cs="Times New Roman"/>
        </w:rPr>
        <w:t>best</w:t>
      </w:r>
      <w:r w:rsidRPr="00772B6D">
        <w:rPr>
          <w:rFonts w:cs="Times New Roman"/>
          <w:spacing w:val="-4"/>
        </w:rPr>
        <w:t xml:space="preserve"> </w:t>
      </w:r>
      <w:r w:rsidRPr="00772B6D">
        <w:rPr>
          <w:rFonts w:cs="Times New Roman"/>
          <w:spacing w:val="-1"/>
        </w:rPr>
        <w:t>value</w:t>
      </w:r>
      <w:r w:rsidRPr="00772B6D">
        <w:rPr>
          <w:rFonts w:cs="Times New Roman"/>
          <w:spacing w:val="-3"/>
        </w:rPr>
        <w:t xml:space="preserve"> </w:t>
      </w:r>
      <w:r w:rsidR="00C810EE" w:rsidRPr="00772B6D">
        <w:rPr>
          <w:rFonts w:cs="Times New Roman"/>
          <w:spacing w:val="-1"/>
        </w:rPr>
        <w:t xml:space="preserve">for </w:t>
      </w:r>
      <w:r w:rsidRPr="00772B6D">
        <w:rPr>
          <w:rFonts w:cs="Times New Roman"/>
        </w:rPr>
        <w:t>the</w:t>
      </w:r>
      <w:r w:rsidRPr="00772B6D">
        <w:rPr>
          <w:rFonts w:cs="Times New Roman"/>
          <w:spacing w:val="-6"/>
        </w:rPr>
        <w:t xml:space="preserve"> </w:t>
      </w:r>
      <w:r w:rsidRPr="00772B6D">
        <w:rPr>
          <w:rFonts w:cs="Times New Roman"/>
          <w:spacing w:val="-1"/>
        </w:rPr>
        <w:t>amount</w:t>
      </w:r>
      <w:r w:rsidRPr="00772B6D">
        <w:rPr>
          <w:rFonts w:cs="Times New Roman"/>
          <w:spacing w:val="-5"/>
        </w:rPr>
        <w:t xml:space="preserve"> </w:t>
      </w:r>
      <w:r w:rsidRPr="00772B6D">
        <w:rPr>
          <w:rFonts w:cs="Times New Roman"/>
          <w:spacing w:val="-1"/>
        </w:rPr>
        <w:t>expended.</w:t>
      </w:r>
      <w:r w:rsidRPr="00772B6D">
        <w:rPr>
          <w:rFonts w:cs="Times New Roman"/>
          <w:spacing w:val="50"/>
        </w:rPr>
        <w:t xml:space="preserve"> </w:t>
      </w:r>
      <w:r w:rsidRPr="00772B6D">
        <w:rPr>
          <w:rFonts w:cs="Times New Roman"/>
        </w:rPr>
        <w:t>The</w:t>
      </w:r>
      <w:r w:rsidRPr="00772B6D">
        <w:rPr>
          <w:rFonts w:cs="Times New Roman"/>
          <w:spacing w:val="-6"/>
        </w:rPr>
        <w:t xml:space="preserve"> </w:t>
      </w:r>
      <w:r w:rsidRPr="00772B6D">
        <w:rPr>
          <w:rFonts w:cs="Times New Roman"/>
          <w:spacing w:val="-1"/>
        </w:rPr>
        <w:t>Board</w:t>
      </w:r>
      <w:r w:rsidRPr="00772B6D">
        <w:rPr>
          <w:rFonts w:cs="Times New Roman"/>
          <w:spacing w:val="-5"/>
        </w:rPr>
        <w:t xml:space="preserve"> </w:t>
      </w:r>
      <w:r w:rsidRPr="00772B6D">
        <w:rPr>
          <w:rFonts w:cs="Times New Roman"/>
        </w:rPr>
        <w:t>of</w:t>
      </w:r>
      <w:r w:rsidRPr="00772B6D">
        <w:rPr>
          <w:rFonts w:cs="Times New Roman"/>
          <w:spacing w:val="-6"/>
        </w:rPr>
        <w:t xml:space="preserve"> </w:t>
      </w:r>
      <w:r w:rsidRPr="00772B6D">
        <w:rPr>
          <w:rFonts w:cs="Times New Roman"/>
        </w:rPr>
        <w:t>Education</w:t>
      </w:r>
      <w:r w:rsidRPr="00772B6D">
        <w:rPr>
          <w:rFonts w:cs="Times New Roman"/>
          <w:spacing w:val="-5"/>
        </w:rPr>
        <w:t xml:space="preserve"> </w:t>
      </w:r>
      <w:r w:rsidRPr="00772B6D">
        <w:rPr>
          <w:rFonts w:cs="Times New Roman"/>
        </w:rPr>
        <w:t>will</w:t>
      </w:r>
      <w:r w:rsidRPr="00772B6D">
        <w:rPr>
          <w:rFonts w:cs="Times New Roman"/>
          <w:spacing w:val="-5"/>
        </w:rPr>
        <w:t xml:space="preserve"> </w:t>
      </w:r>
      <w:r w:rsidRPr="00772B6D">
        <w:rPr>
          <w:rFonts w:cs="Times New Roman"/>
        </w:rPr>
        <w:t>not</w:t>
      </w:r>
      <w:r w:rsidRPr="00772B6D">
        <w:rPr>
          <w:rFonts w:cs="Times New Roman"/>
          <w:spacing w:val="-5"/>
        </w:rPr>
        <w:t xml:space="preserve"> </w:t>
      </w:r>
      <w:r w:rsidRPr="00772B6D">
        <w:rPr>
          <w:rFonts w:cs="Times New Roman"/>
          <w:spacing w:val="-1"/>
        </w:rPr>
        <w:t>necessarily</w:t>
      </w:r>
      <w:r w:rsidRPr="00772B6D">
        <w:rPr>
          <w:rFonts w:cs="Times New Roman"/>
          <w:spacing w:val="-10"/>
        </w:rPr>
        <w:t xml:space="preserve"> </w:t>
      </w:r>
      <w:r w:rsidRPr="00772B6D">
        <w:rPr>
          <w:rFonts w:cs="Times New Roman"/>
          <w:spacing w:val="1"/>
        </w:rPr>
        <w:t>be</w:t>
      </w:r>
      <w:r w:rsidRPr="00772B6D">
        <w:rPr>
          <w:rFonts w:cs="Times New Roman"/>
          <w:spacing w:val="-5"/>
        </w:rPr>
        <w:t xml:space="preserve"> </w:t>
      </w:r>
      <w:r w:rsidRPr="00772B6D">
        <w:rPr>
          <w:rFonts w:cs="Times New Roman"/>
        </w:rPr>
        <w:t>bound</w:t>
      </w:r>
      <w:r w:rsidRPr="00772B6D">
        <w:rPr>
          <w:rFonts w:cs="Times New Roman"/>
          <w:spacing w:val="-5"/>
        </w:rPr>
        <w:t xml:space="preserve"> </w:t>
      </w:r>
      <w:r w:rsidRPr="00772B6D">
        <w:rPr>
          <w:rFonts w:cs="Times New Roman"/>
          <w:spacing w:val="1"/>
        </w:rPr>
        <w:t>by</w:t>
      </w:r>
      <w:r w:rsidRPr="00772B6D">
        <w:rPr>
          <w:rFonts w:cs="Times New Roman"/>
          <w:spacing w:val="-10"/>
        </w:rPr>
        <w:t xml:space="preserve"> </w:t>
      </w:r>
      <w:r w:rsidRPr="00772B6D">
        <w:rPr>
          <w:rFonts w:cs="Times New Roman"/>
        </w:rPr>
        <w:t>the</w:t>
      </w:r>
      <w:r w:rsidRPr="00772B6D">
        <w:rPr>
          <w:rFonts w:cs="Times New Roman"/>
          <w:spacing w:val="-6"/>
        </w:rPr>
        <w:t xml:space="preserve"> </w:t>
      </w:r>
      <w:r w:rsidRPr="00772B6D">
        <w:rPr>
          <w:rFonts w:cs="Times New Roman"/>
        </w:rPr>
        <w:t>lowest</w:t>
      </w:r>
      <w:r w:rsidRPr="00772B6D">
        <w:rPr>
          <w:rFonts w:cs="Times New Roman"/>
          <w:spacing w:val="-5"/>
        </w:rPr>
        <w:t xml:space="preserve"> </w:t>
      </w:r>
      <w:r w:rsidR="00C810EE" w:rsidRPr="00772B6D">
        <w:rPr>
          <w:rFonts w:cs="Times New Roman"/>
        </w:rPr>
        <w:t xml:space="preserve">bid. The Shiawassee RESD </w:t>
      </w:r>
      <w:r w:rsidRPr="00772B6D">
        <w:rPr>
          <w:rFonts w:cs="Times New Roman"/>
          <w:spacing w:val="-1"/>
        </w:rPr>
        <w:t>retains</w:t>
      </w:r>
      <w:r w:rsidRPr="00772B6D">
        <w:rPr>
          <w:rFonts w:cs="Times New Roman"/>
          <w:spacing w:val="-5"/>
        </w:rPr>
        <w:t xml:space="preserve"> </w:t>
      </w:r>
      <w:r w:rsidRPr="00772B6D">
        <w:rPr>
          <w:rFonts w:cs="Times New Roman"/>
        </w:rPr>
        <w:t>the</w:t>
      </w:r>
      <w:r w:rsidRPr="00772B6D">
        <w:rPr>
          <w:rFonts w:cs="Times New Roman"/>
          <w:spacing w:val="-4"/>
        </w:rPr>
        <w:t xml:space="preserve"> </w:t>
      </w:r>
      <w:r w:rsidRPr="00772B6D">
        <w:rPr>
          <w:rFonts w:cs="Times New Roman"/>
          <w:spacing w:val="-1"/>
        </w:rPr>
        <w:t>right</w:t>
      </w:r>
      <w:r w:rsidRPr="00772B6D">
        <w:rPr>
          <w:rFonts w:cs="Times New Roman"/>
          <w:spacing w:val="-4"/>
        </w:rPr>
        <w:t xml:space="preserve"> </w:t>
      </w:r>
      <w:r w:rsidRPr="00772B6D">
        <w:rPr>
          <w:rFonts w:cs="Times New Roman"/>
        </w:rPr>
        <w:t>to</w:t>
      </w:r>
      <w:r w:rsidRPr="00772B6D">
        <w:rPr>
          <w:rFonts w:cs="Times New Roman"/>
          <w:spacing w:val="-5"/>
        </w:rPr>
        <w:t xml:space="preserve"> </w:t>
      </w:r>
      <w:r w:rsidRPr="00772B6D">
        <w:rPr>
          <w:rFonts w:cs="Times New Roman"/>
          <w:spacing w:val="-1"/>
        </w:rPr>
        <w:t>accept</w:t>
      </w:r>
      <w:r w:rsidRPr="00772B6D">
        <w:rPr>
          <w:rFonts w:cs="Times New Roman"/>
          <w:spacing w:val="-4"/>
        </w:rPr>
        <w:t xml:space="preserve"> </w:t>
      </w:r>
      <w:r w:rsidRPr="00772B6D">
        <w:rPr>
          <w:rFonts w:cs="Times New Roman"/>
        </w:rPr>
        <w:t>or</w:t>
      </w:r>
      <w:r w:rsidRPr="00772B6D">
        <w:rPr>
          <w:rFonts w:cs="Times New Roman"/>
          <w:spacing w:val="-4"/>
        </w:rPr>
        <w:t xml:space="preserve"> </w:t>
      </w:r>
      <w:r w:rsidRPr="00772B6D">
        <w:rPr>
          <w:rFonts w:cs="Times New Roman"/>
          <w:spacing w:val="-1"/>
        </w:rPr>
        <w:t>reject</w:t>
      </w:r>
      <w:r w:rsidRPr="00772B6D">
        <w:rPr>
          <w:rFonts w:cs="Times New Roman"/>
          <w:spacing w:val="-4"/>
        </w:rPr>
        <w:t xml:space="preserve"> </w:t>
      </w:r>
      <w:r w:rsidRPr="00772B6D">
        <w:rPr>
          <w:rFonts w:cs="Times New Roman"/>
          <w:spacing w:val="1"/>
        </w:rPr>
        <w:t>any</w:t>
      </w:r>
      <w:r w:rsidRPr="00772B6D">
        <w:rPr>
          <w:rFonts w:cs="Times New Roman"/>
          <w:spacing w:val="-9"/>
        </w:rPr>
        <w:t xml:space="preserve"> </w:t>
      </w:r>
      <w:r w:rsidRPr="00772B6D">
        <w:rPr>
          <w:rFonts w:cs="Times New Roman"/>
        </w:rPr>
        <w:t>or</w:t>
      </w:r>
      <w:r w:rsidRPr="00772B6D">
        <w:rPr>
          <w:rFonts w:cs="Times New Roman"/>
          <w:spacing w:val="-4"/>
        </w:rPr>
        <w:t xml:space="preserve"> </w:t>
      </w:r>
      <w:r w:rsidRPr="00772B6D">
        <w:rPr>
          <w:rFonts w:cs="Times New Roman"/>
          <w:spacing w:val="-1"/>
        </w:rPr>
        <w:t>all</w:t>
      </w:r>
      <w:r w:rsidRPr="00772B6D">
        <w:rPr>
          <w:rFonts w:cs="Times New Roman"/>
          <w:spacing w:val="-4"/>
        </w:rPr>
        <w:t xml:space="preserve"> </w:t>
      </w:r>
      <w:r w:rsidRPr="00772B6D">
        <w:rPr>
          <w:rFonts w:cs="Times New Roman"/>
        </w:rPr>
        <w:t>bids.</w:t>
      </w:r>
      <w:r w:rsidR="00C810EE" w:rsidRPr="00772B6D">
        <w:rPr>
          <w:rFonts w:cs="Times New Roman"/>
        </w:rPr>
        <w:t xml:space="preserve"> See additional requirements below.</w:t>
      </w:r>
    </w:p>
    <w:p w14:paraId="0B44DCE2" w14:textId="77777777" w:rsidR="00D55E4F" w:rsidRPr="00772B6D" w:rsidRDefault="00D55E4F" w:rsidP="00992544">
      <w:pPr>
        <w:spacing w:before="5"/>
        <w:rPr>
          <w:rFonts w:ascii="Times New Roman" w:eastAsia="Times New Roman" w:hAnsi="Times New Roman" w:cs="Times New Roman"/>
          <w:sz w:val="24"/>
          <w:szCs w:val="24"/>
        </w:rPr>
      </w:pPr>
    </w:p>
    <w:p w14:paraId="6BDA734F" w14:textId="77777777" w:rsidR="00D55E4F" w:rsidRPr="00772B6D" w:rsidRDefault="0079048F" w:rsidP="00992544">
      <w:pPr>
        <w:pStyle w:val="Heading1"/>
        <w:ind w:left="0"/>
        <w:rPr>
          <w:rFonts w:cs="Times New Roman"/>
          <w:b w:val="0"/>
          <w:bCs w:val="0"/>
          <w:i w:val="0"/>
        </w:rPr>
      </w:pPr>
      <w:r w:rsidRPr="00772B6D">
        <w:rPr>
          <w:rFonts w:cs="Times New Roman"/>
        </w:rPr>
        <w:t>LEGAL</w:t>
      </w:r>
      <w:r w:rsidRPr="00772B6D">
        <w:rPr>
          <w:rFonts w:cs="Times New Roman"/>
          <w:spacing w:val="-17"/>
        </w:rPr>
        <w:t xml:space="preserve"> </w:t>
      </w:r>
      <w:r w:rsidRPr="00772B6D">
        <w:rPr>
          <w:rFonts w:cs="Times New Roman"/>
          <w:spacing w:val="-1"/>
        </w:rPr>
        <w:t>NOTICE</w:t>
      </w:r>
    </w:p>
    <w:p w14:paraId="36869A28" w14:textId="77777777" w:rsidR="00D55E4F" w:rsidRPr="00772B6D" w:rsidRDefault="00882560" w:rsidP="00992544">
      <w:pPr>
        <w:pStyle w:val="BodyText"/>
        <w:ind w:left="0" w:right="169" w:firstLine="0"/>
        <w:rPr>
          <w:rFonts w:cs="Times New Roman"/>
        </w:rPr>
      </w:pPr>
      <w:r w:rsidRPr="00772B6D">
        <w:rPr>
          <w:rFonts w:cs="Times New Roman"/>
          <w:spacing w:val="-1"/>
          <w:u w:val="single"/>
        </w:rPr>
        <w:t>***PLEASE NOTE BID DELIVERY ADDRESS:</w:t>
      </w:r>
      <w:r w:rsidRPr="00772B6D">
        <w:rPr>
          <w:rFonts w:cs="Times New Roman"/>
          <w:spacing w:val="-1"/>
        </w:rPr>
        <w:t xml:space="preserve">  </w:t>
      </w:r>
      <w:r w:rsidR="0079048F" w:rsidRPr="00772B6D">
        <w:rPr>
          <w:rFonts w:cs="Times New Roman"/>
          <w:spacing w:val="-1"/>
        </w:rPr>
        <w:t>Sealed</w:t>
      </w:r>
      <w:r w:rsidR="0079048F" w:rsidRPr="00772B6D">
        <w:rPr>
          <w:rFonts w:cs="Times New Roman"/>
          <w:spacing w:val="-7"/>
        </w:rPr>
        <w:t xml:space="preserve"> </w:t>
      </w:r>
      <w:r w:rsidR="0079048F" w:rsidRPr="00772B6D">
        <w:rPr>
          <w:rFonts w:cs="Times New Roman"/>
        </w:rPr>
        <w:t>bids</w:t>
      </w:r>
      <w:r w:rsidR="0079048F" w:rsidRPr="00772B6D">
        <w:rPr>
          <w:rFonts w:cs="Times New Roman"/>
          <w:spacing w:val="-6"/>
        </w:rPr>
        <w:t xml:space="preserve"> </w:t>
      </w:r>
      <w:r w:rsidR="0079048F" w:rsidRPr="00772B6D">
        <w:rPr>
          <w:rFonts w:cs="Times New Roman"/>
          <w:spacing w:val="-1"/>
        </w:rPr>
        <w:t>will</w:t>
      </w:r>
      <w:r w:rsidR="0079048F" w:rsidRPr="00772B6D">
        <w:rPr>
          <w:rFonts w:cs="Times New Roman"/>
          <w:spacing w:val="-6"/>
        </w:rPr>
        <w:t xml:space="preserve"> </w:t>
      </w:r>
      <w:r w:rsidR="0079048F" w:rsidRPr="00772B6D">
        <w:rPr>
          <w:rFonts w:cs="Times New Roman"/>
        </w:rPr>
        <w:t>be</w:t>
      </w:r>
      <w:r w:rsidR="0079048F" w:rsidRPr="00772B6D">
        <w:rPr>
          <w:rFonts w:cs="Times New Roman"/>
          <w:spacing w:val="-7"/>
        </w:rPr>
        <w:t xml:space="preserve"> </w:t>
      </w:r>
      <w:r w:rsidR="0079048F" w:rsidRPr="00772B6D">
        <w:rPr>
          <w:rFonts w:cs="Times New Roman"/>
        </w:rPr>
        <w:t>received</w:t>
      </w:r>
      <w:r w:rsidR="0079048F" w:rsidRPr="00772B6D">
        <w:rPr>
          <w:rFonts w:cs="Times New Roman"/>
          <w:spacing w:val="-7"/>
        </w:rPr>
        <w:t xml:space="preserve"> </w:t>
      </w:r>
      <w:r w:rsidR="0079048F" w:rsidRPr="00772B6D">
        <w:rPr>
          <w:rFonts w:cs="Times New Roman"/>
          <w:spacing w:val="-1"/>
        </w:rPr>
        <w:t>at</w:t>
      </w:r>
      <w:r w:rsidR="0079048F" w:rsidRPr="00772B6D">
        <w:rPr>
          <w:rFonts w:cs="Times New Roman"/>
          <w:spacing w:val="-6"/>
        </w:rPr>
        <w:t xml:space="preserve"> </w:t>
      </w:r>
      <w:r w:rsidR="00C810EE" w:rsidRPr="00772B6D">
        <w:rPr>
          <w:rFonts w:cs="Times New Roman"/>
          <w:spacing w:val="-1"/>
        </w:rPr>
        <w:t xml:space="preserve">Shiawassee RESD </w:t>
      </w:r>
      <w:r w:rsidR="0079048F" w:rsidRPr="00772B6D">
        <w:rPr>
          <w:rFonts w:cs="Times New Roman"/>
          <w:spacing w:val="-1"/>
        </w:rPr>
        <w:t>Superintendent’s</w:t>
      </w:r>
      <w:r w:rsidR="0079048F" w:rsidRPr="00772B6D">
        <w:rPr>
          <w:rFonts w:cs="Times New Roman"/>
          <w:spacing w:val="-7"/>
        </w:rPr>
        <w:t xml:space="preserve"> </w:t>
      </w:r>
      <w:r w:rsidR="0079048F" w:rsidRPr="00772B6D">
        <w:rPr>
          <w:rFonts w:cs="Times New Roman"/>
          <w:spacing w:val="-1"/>
        </w:rPr>
        <w:t>Office,</w:t>
      </w:r>
      <w:r w:rsidR="0079048F" w:rsidRPr="00772B6D">
        <w:rPr>
          <w:rFonts w:cs="Times New Roman"/>
          <w:spacing w:val="-6"/>
        </w:rPr>
        <w:t xml:space="preserve"> </w:t>
      </w:r>
      <w:r w:rsidR="00C810EE" w:rsidRPr="00772B6D">
        <w:rPr>
          <w:rFonts w:cs="Times New Roman"/>
        </w:rPr>
        <w:t>114 W. North Street, Owosso, MI 48867</w:t>
      </w:r>
    </w:p>
    <w:p w14:paraId="64D4BF21" w14:textId="77777777" w:rsidR="00D55E4F" w:rsidRPr="00772B6D" w:rsidRDefault="00D55E4F" w:rsidP="00992544">
      <w:pPr>
        <w:rPr>
          <w:rFonts w:ascii="Times New Roman" w:eastAsia="Times New Roman" w:hAnsi="Times New Roman" w:cs="Times New Roman"/>
          <w:sz w:val="24"/>
          <w:szCs w:val="24"/>
        </w:rPr>
      </w:pPr>
    </w:p>
    <w:p w14:paraId="50B54395" w14:textId="3D5AABF7" w:rsidR="00D55E4F" w:rsidRPr="00772B6D" w:rsidRDefault="0079048F" w:rsidP="00992544">
      <w:pPr>
        <w:pStyle w:val="BodyText"/>
        <w:ind w:left="0" w:right="169" w:firstLine="0"/>
        <w:rPr>
          <w:rFonts w:cs="Times New Roman"/>
        </w:rPr>
      </w:pPr>
      <w:r w:rsidRPr="00772B6D">
        <w:rPr>
          <w:rFonts w:cs="Times New Roman"/>
          <w:spacing w:val="-1"/>
        </w:rPr>
        <w:t>These</w:t>
      </w:r>
      <w:r w:rsidRPr="00772B6D">
        <w:rPr>
          <w:rFonts w:cs="Times New Roman"/>
          <w:spacing w:val="-8"/>
        </w:rPr>
        <w:t xml:space="preserve"> </w:t>
      </w:r>
      <w:r w:rsidRPr="00772B6D">
        <w:rPr>
          <w:rFonts w:cs="Times New Roman"/>
        </w:rPr>
        <w:t>bid</w:t>
      </w:r>
      <w:r w:rsidRPr="00772B6D">
        <w:rPr>
          <w:rFonts w:cs="Times New Roman"/>
          <w:spacing w:val="-6"/>
        </w:rPr>
        <w:t xml:space="preserve"> </w:t>
      </w:r>
      <w:r w:rsidRPr="00772B6D">
        <w:rPr>
          <w:rFonts w:cs="Times New Roman"/>
          <w:spacing w:val="-1"/>
        </w:rPr>
        <w:t>materials</w:t>
      </w:r>
      <w:r w:rsidRPr="00772B6D">
        <w:rPr>
          <w:rFonts w:cs="Times New Roman"/>
          <w:spacing w:val="-6"/>
        </w:rPr>
        <w:t xml:space="preserve"> </w:t>
      </w:r>
      <w:r w:rsidRPr="00772B6D">
        <w:rPr>
          <w:rFonts w:cs="Times New Roman"/>
        </w:rPr>
        <w:t>must</w:t>
      </w:r>
      <w:r w:rsidRPr="00772B6D">
        <w:rPr>
          <w:rFonts w:cs="Times New Roman"/>
          <w:spacing w:val="-3"/>
        </w:rPr>
        <w:t xml:space="preserve"> </w:t>
      </w:r>
      <w:r w:rsidRPr="00772B6D">
        <w:rPr>
          <w:rFonts w:cs="Times New Roman"/>
        </w:rPr>
        <w:t>be</w:t>
      </w:r>
      <w:r w:rsidRPr="00772B6D">
        <w:rPr>
          <w:rFonts w:cs="Times New Roman"/>
          <w:spacing w:val="-7"/>
        </w:rPr>
        <w:t xml:space="preserve"> </w:t>
      </w:r>
      <w:r w:rsidRPr="00772B6D">
        <w:rPr>
          <w:rFonts w:cs="Times New Roman"/>
          <w:spacing w:val="-1"/>
        </w:rPr>
        <w:t>sealed</w:t>
      </w:r>
      <w:r w:rsidRPr="00772B6D">
        <w:rPr>
          <w:rFonts w:cs="Times New Roman"/>
          <w:spacing w:val="-6"/>
        </w:rPr>
        <w:t xml:space="preserve"> </w:t>
      </w:r>
      <w:r w:rsidRPr="00772B6D">
        <w:rPr>
          <w:rFonts w:cs="Times New Roman"/>
        </w:rPr>
        <w:t>in</w:t>
      </w:r>
      <w:r w:rsidRPr="00772B6D">
        <w:rPr>
          <w:rFonts w:cs="Times New Roman"/>
          <w:spacing w:val="-6"/>
        </w:rPr>
        <w:t xml:space="preserve"> </w:t>
      </w:r>
      <w:r w:rsidRPr="00772B6D">
        <w:rPr>
          <w:rFonts w:cs="Times New Roman"/>
          <w:spacing w:val="-1"/>
        </w:rPr>
        <w:t>an</w:t>
      </w:r>
      <w:r w:rsidRPr="00772B6D">
        <w:rPr>
          <w:rFonts w:cs="Times New Roman"/>
          <w:spacing w:val="-5"/>
        </w:rPr>
        <w:t xml:space="preserve"> </w:t>
      </w:r>
      <w:r w:rsidRPr="00772B6D">
        <w:rPr>
          <w:rFonts w:cs="Times New Roman"/>
          <w:spacing w:val="-1"/>
        </w:rPr>
        <w:t>envelope</w:t>
      </w:r>
      <w:r w:rsidRPr="00772B6D">
        <w:rPr>
          <w:rFonts w:cs="Times New Roman"/>
          <w:spacing w:val="-5"/>
        </w:rPr>
        <w:t xml:space="preserve"> </w:t>
      </w:r>
      <w:r w:rsidRPr="00772B6D">
        <w:rPr>
          <w:rFonts w:cs="Times New Roman"/>
        </w:rPr>
        <w:t>plainly</w:t>
      </w:r>
      <w:r w:rsidRPr="00772B6D">
        <w:rPr>
          <w:rFonts w:cs="Times New Roman"/>
          <w:spacing w:val="-11"/>
        </w:rPr>
        <w:t xml:space="preserve"> </w:t>
      </w:r>
      <w:r w:rsidRPr="00772B6D">
        <w:rPr>
          <w:rFonts w:cs="Times New Roman"/>
          <w:spacing w:val="-1"/>
        </w:rPr>
        <w:t>marked</w:t>
      </w:r>
      <w:r w:rsidRPr="00772B6D">
        <w:rPr>
          <w:rFonts w:cs="Times New Roman"/>
          <w:spacing w:val="-6"/>
        </w:rPr>
        <w:t xml:space="preserve"> </w:t>
      </w:r>
      <w:r w:rsidRPr="00772B6D">
        <w:rPr>
          <w:rFonts w:cs="Times New Roman"/>
        </w:rPr>
        <w:t>“</w:t>
      </w:r>
      <w:r w:rsidR="00A7104E">
        <w:rPr>
          <w:rFonts w:cs="Times New Roman"/>
        </w:rPr>
        <w:t>SRESD</w:t>
      </w:r>
      <w:r w:rsidR="00A7104E" w:rsidRPr="00772B6D">
        <w:rPr>
          <w:rFonts w:cs="Times New Roman"/>
        </w:rPr>
        <w:t xml:space="preserve"> VEHICLE BID</w:t>
      </w:r>
      <w:r w:rsidR="00A7104E">
        <w:rPr>
          <w:rFonts w:cs="Times New Roman"/>
        </w:rPr>
        <w:t>S JANUARY 2026</w:t>
      </w:r>
      <w:r w:rsidRPr="00772B6D">
        <w:rPr>
          <w:rFonts w:cs="Times New Roman"/>
          <w:spacing w:val="-1"/>
        </w:rPr>
        <w:t>”</w:t>
      </w:r>
      <w:r w:rsidRPr="00772B6D">
        <w:rPr>
          <w:rFonts w:cs="Times New Roman"/>
          <w:spacing w:val="-7"/>
        </w:rPr>
        <w:t xml:space="preserve"> </w:t>
      </w:r>
      <w:r w:rsidRPr="00772B6D">
        <w:rPr>
          <w:rFonts w:cs="Times New Roman"/>
        </w:rPr>
        <w:t>showing</w:t>
      </w:r>
      <w:r w:rsidRPr="00772B6D">
        <w:rPr>
          <w:rFonts w:cs="Times New Roman"/>
          <w:spacing w:val="-9"/>
        </w:rPr>
        <w:t xml:space="preserve"> </w:t>
      </w:r>
      <w:r w:rsidRPr="00772B6D">
        <w:rPr>
          <w:rFonts w:cs="Times New Roman"/>
        </w:rPr>
        <w:t>the</w:t>
      </w:r>
      <w:r w:rsidRPr="00772B6D">
        <w:rPr>
          <w:rFonts w:cs="Times New Roman"/>
          <w:spacing w:val="-7"/>
        </w:rPr>
        <w:t xml:space="preserve"> </w:t>
      </w:r>
      <w:r w:rsidR="00C810EE" w:rsidRPr="00772B6D">
        <w:rPr>
          <w:rFonts w:cs="Times New Roman"/>
          <w:spacing w:val="-1"/>
        </w:rPr>
        <w:t>bidder’s name</w:t>
      </w:r>
      <w:r w:rsidRPr="00772B6D">
        <w:rPr>
          <w:rFonts w:cs="Times New Roman"/>
          <w:spacing w:val="-1"/>
        </w:rPr>
        <w:t>.</w:t>
      </w:r>
      <w:r w:rsidRPr="00772B6D">
        <w:rPr>
          <w:rFonts w:cs="Times New Roman"/>
          <w:spacing w:val="51"/>
        </w:rPr>
        <w:t xml:space="preserve"> </w:t>
      </w:r>
      <w:r w:rsidR="001677BB" w:rsidRPr="001677BB">
        <w:rPr>
          <w:rFonts w:cs="Times New Roman"/>
          <w:b/>
          <w:bCs/>
          <w:color w:val="EE0000"/>
          <w:spacing w:val="51"/>
        </w:rPr>
        <w:t>EXTENDED DEADLINE TO Monday January</w:t>
      </w:r>
      <w:r w:rsidR="001677BB">
        <w:rPr>
          <w:rFonts w:cs="Times New Roman"/>
          <w:b/>
          <w:bCs/>
          <w:color w:val="EE0000"/>
          <w:spacing w:val="51"/>
        </w:rPr>
        <w:t xml:space="preserve"> </w:t>
      </w:r>
      <w:r w:rsidR="001677BB" w:rsidRPr="001677BB">
        <w:rPr>
          <w:rFonts w:cs="Times New Roman"/>
          <w:b/>
          <w:bCs/>
          <w:color w:val="EE0000"/>
          <w:spacing w:val="51"/>
        </w:rPr>
        <w:t xml:space="preserve">26, </w:t>
      </w:r>
      <w:proofErr w:type="gramStart"/>
      <w:r w:rsidR="001677BB" w:rsidRPr="001677BB">
        <w:rPr>
          <w:rFonts w:cs="Times New Roman"/>
          <w:b/>
          <w:bCs/>
          <w:color w:val="EE0000"/>
          <w:spacing w:val="51"/>
        </w:rPr>
        <w:t>2026</w:t>
      </w:r>
      <w:proofErr w:type="gramEnd"/>
      <w:r w:rsidR="001677BB" w:rsidRPr="001677BB">
        <w:rPr>
          <w:rFonts w:cs="Times New Roman"/>
          <w:b/>
          <w:bCs/>
          <w:color w:val="EE0000"/>
          <w:spacing w:val="51"/>
        </w:rPr>
        <w:t xml:space="preserve"> at 3 pm (Same location).</w:t>
      </w:r>
      <w:r w:rsidRPr="001677BB">
        <w:rPr>
          <w:rFonts w:cs="Times New Roman"/>
          <w:b/>
          <w:strike/>
          <w:spacing w:val="-1"/>
        </w:rPr>
        <w:t>Bids</w:t>
      </w:r>
      <w:r w:rsidRPr="001677BB">
        <w:rPr>
          <w:rFonts w:cs="Times New Roman"/>
          <w:b/>
          <w:strike/>
          <w:spacing w:val="-4"/>
        </w:rPr>
        <w:t xml:space="preserve"> </w:t>
      </w:r>
      <w:r w:rsidRPr="001677BB">
        <w:rPr>
          <w:rFonts w:cs="Times New Roman"/>
          <w:b/>
          <w:strike/>
          <w:spacing w:val="-1"/>
        </w:rPr>
        <w:t>will</w:t>
      </w:r>
      <w:r w:rsidRPr="001677BB">
        <w:rPr>
          <w:rFonts w:cs="Times New Roman"/>
          <w:b/>
          <w:strike/>
          <w:spacing w:val="-4"/>
        </w:rPr>
        <w:t xml:space="preserve"> </w:t>
      </w:r>
      <w:r w:rsidRPr="001677BB">
        <w:rPr>
          <w:rFonts w:cs="Times New Roman"/>
          <w:b/>
          <w:strike/>
        </w:rPr>
        <w:t>be</w:t>
      </w:r>
      <w:r w:rsidRPr="001677BB">
        <w:rPr>
          <w:rFonts w:cs="Times New Roman"/>
          <w:b/>
          <w:strike/>
          <w:spacing w:val="-5"/>
        </w:rPr>
        <w:t xml:space="preserve"> </w:t>
      </w:r>
      <w:r w:rsidRPr="001677BB">
        <w:rPr>
          <w:rFonts w:cs="Times New Roman"/>
          <w:b/>
          <w:strike/>
        </w:rPr>
        <w:t>received</w:t>
      </w:r>
      <w:r w:rsidRPr="001677BB">
        <w:rPr>
          <w:rFonts w:cs="Times New Roman"/>
          <w:b/>
          <w:strike/>
          <w:spacing w:val="-4"/>
        </w:rPr>
        <w:t xml:space="preserve"> </w:t>
      </w:r>
      <w:r w:rsidRPr="001677BB">
        <w:rPr>
          <w:rFonts w:cs="Times New Roman"/>
          <w:b/>
          <w:strike/>
        </w:rPr>
        <w:t>until</w:t>
      </w:r>
      <w:r w:rsidRPr="001677BB">
        <w:rPr>
          <w:rFonts w:cs="Times New Roman"/>
          <w:b/>
          <w:strike/>
          <w:spacing w:val="-4"/>
        </w:rPr>
        <w:t xml:space="preserve"> </w:t>
      </w:r>
      <w:r w:rsidR="00EB73C8" w:rsidRPr="001677BB">
        <w:rPr>
          <w:rFonts w:cs="Times New Roman"/>
          <w:b/>
          <w:strike/>
        </w:rPr>
        <w:t>3</w:t>
      </w:r>
      <w:r w:rsidRPr="001677BB">
        <w:rPr>
          <w:rFonts w:cs="Times New Roman"/>
          <w:b/>
          <w:strike/>
        </w:rPr>
        <w:t>:00</w:t>
      </w:r>
      <w:r w:rsidRPr="001677BB">
        <w:rPr>
          <w:rFonts w:cs="Times New Roman"/>
          <w:b/>
          <w:strike/>
          <w:spacing w:val="-4"/>
        </w:rPr>
        <w:t xml:space="preserve"> </w:t>
      </w:r>
      <w:r w:rsidRPr="001677BB">
        <w:rPr>
          <w:rFonts w:cs="Times New Roman"/>
          <w:b/>
          <w:strike/>
        </w:rPr>
        <w:t>pm</w:t>
      </w:r>
      <w:r w:rsidRPr="001677BB">
        <w:rPr>
          <w:rFonts w:cs="Times New Roman"/>
          <w:b/>
          <w:strike/>
          <w:spacing w:val="-5"/>
        </w:rPr>
        <w:t xml:space="preserve"> </w:t>
      </w:r>
      <w:r w:rsidRPr="001677BB">
        <w:rPr>
          <w:rFonts w:cs="Times New Roman"/>
          <w:b/>
          <w:strike/>
        </w:rPr>
        <w:t>on</w:t>
      </w:r>
      <w:r w:rsidRPr="001677BB">
        <w:rPr>
          <w:rFonts w:cs="Times New Roman"/>
          <w:b/>
          <w:strike/>
          <w:spacing w:val="-4"/>
        </w:rPr>
        <w:t xml:space="preserve"> </w:t>
      </w:r>
      <w:r w:rsidR="000A21AC" w:rsidRPr="001677BB">
        <w:rPr>
          <w:rFonts w:cs="Times New Roman"/>
          <w:b/>
          <w:strike/>
          <w:spacing w:val="-1"/>
        </w:rPr>
        <w:t>Friday January 23</w:t>
      </w:r>
      <w:r w:rsidR="00EB73C8" w:rsidRPr="001677BB">
        <w:rPr>
          <w:rFonts w:cs="Times New Roman"/>
          <w:b/>
          <w:strike/>
          <w:spacing w:val="-1"/>
        </w:rPr>
        <w:t>, 202</w:t>
      </w:r>
      <w:r w:rsidR="000A21AC" w:rsidRPr="001677BB">
        <w:rPr>
          <w:rFonts w:cs="Times New Roman"/>
          <w:b/>
          <w:strike/>
          <w:spacing w:val="-1"/>
        </w:rPr>
        <w:t>6</w:t>
      </w:r>
      <w:r w:rsidRPr="00772B6D">
        <w:rPr>
          <w:rFonts w:cs="Times New Roman"/>
        </w:rPr>
        <w:t>.</w:t>
      </w:r>
      <w:r w:rsidRPr="00772B6D">
        <w:rPr>
          <w:rFonts w:cs="Times New Roman"/>
          <w:spacing w:val="52"/>
        </w:rPr>
        <w:t xml:space="preserve"> </w:t>
      </w:r>
      <w:r w:rsidRPr="00772B6D">
        <w:rPr>
          <w:rFonts w:cs="Times New Roman"/>
        </w:rPr>
        <w:t>Bids</w:t>
      </w:r>
      <w:r w:rsidRPr="00772B6D">
        <w:rPr>
          <w:rFonts w:cs="Times New Roman"/>
          <w:spacing w:val="-4"/>
        </w:rPr>
        <w:t xml:space="preserve"> </w:t>
      </w:r>
      <w:r w:rsidRPr="00772B6D">
        <w:rPr>
          <w:rFonts w:cs="Times New Roman"/>
          <w:spacing w:val="-1"/>
        </w:rPr>
        <w:t>will</w:t>
      </w:r>
      <w:r w:rsidRPr="00772B6D">
        <w:rPr>
          <w:rFonts w:cs="Times New Roman"/>
          <w:spacing w:val="-4"/>
        </w:rPr>
        <w:t xml:space="preserve"> </w:t>
      </w:r>
      <w:r w:rsidRPr="00772B6D">
        <w:rPr>
          <w:rFonts w:cs="Times New Roman"/>
        </w:rPr>
        <w:t>be</w:t>
      </w:r>
      <w:r w:rsidRPr="00772B6D">
        <w:rPr>
          <w:rFonts w:cs="Times New Roman"/>
          <w:spacing w:val="-5"/>
        </w:rPr>
        <w:t xml:space="preserve"> </w:t>
      </w:r>
      <w:r w:rsidRPr="00772B6D">
        <w:rPr>
          <w:rFonts w:cs="Times New Roman"/>
          <w:spacing w:val="-1"/>
        </w:rPr>
        <w:t>opened</w:t>
      </w:r>
      <w:r w:rsidRPr="00772B6D">
        <w:rPr>
          <w:rFonts w:cs="Times New Roman"/>
          <w:spacing w:val="-4"/>
        </w:rPr>
        <w:t xml:space="preserve"> </w:t>
      </w:r>
      <w:r w:rsidRPr="00772B6D">
        <w:rPr>
          <w:rFonts w:cs="Times New Roman"/>
          <w:spacing w:val="-1"/>
        </w:rPr>
        <w:t>at</w:t>
      </w:r>
      <w:r w:rsidRPr="00772B6D">
        <w:rPr>
          <w:rFonts w:cs="Times New Roman"/>
          <w:spacing w:val="-4"/>
        </w:rPr>
        <w:t xml:space="preserve"> </w:t>
      </w:r>
      <w:r w:rsidR="00EB73C8" w:rsidRPr="00772B6D">
        <w:rPr>
          <w:rFonts w:cs="Times New Roman"/>
        </w:rPr>
        <w:t>3</w:t>
      </w:r>
      <w:r w:rsidRPr="00772B6D">
        <w:rPr>
          <w:rFonts w:cs="Times New Roman"/>
        </w:rPr>
        <w:t>:15</w:t>
      </w:r>
      <w:r w:rsidRPr="00772B6D">
        <w:rPr>
          <w:rFonts w:cs="Times New Roman"/>
          <w:spacing w:val="-3"/>
        </w:rPr>
        <w:t xml:space="preserve"> </w:t>
      </w:r>
      <w:r w:rsidRPr="00772B6D">
        <w:rPr>
          <w:rFonts w:cs="Times New Roman"/>
        </w:rPr>
        <w:t>pm</w:t>
      </w:r>
      <w:r w:rsidRPr="00772B6D">
        <w:rPr>
          <w:rFonts w:cs="Times New Roman"/>
          <w:spacing w:val="35"/>
          <w:w w:val="99"/>
        </w:rPr>
        <w:t xml:space="preserve"> </w:t>
      </w:r>
      <w:r w:rsidRPr="00772B6D">
        <w:rPr>
          <w:rFonts w:cs="Times New Roman"/>
        </w:rPr>
        <w:t>in</w:t>
      </w:r>
      <w:r w:rsidRPr="00772B6D">
        <w:rPr>
          <w:rFonts w:cs="Times New Roman"/>
          <w:spacing w:val="-6"/>
        </w:rPr>
        <w:t xml:space="preserve"> </w:t>
      </w:r>
      <w:r w:rsidRPr="00772B6D">
        <w:rPr>
          <w:rFonts w:cs="Times New Roman"/>
        </w:rPr>
        <w:t>the</w:t>
      </w:r>
      <w:r w:rsidRPr="00772B6D">
        <w:rPr>
          <w:rFonts w:cs="Times New Roman"/>
          <w:spacing w:val="-6"/>
        </w:rPr>
        <w:t xml:space="preserve"> </w:t>
      </w:r>
      <w:r w:rsidRPr="00772B6D">
        <w:rPr>
          <w:rFonts w:cs="Times New Roman"/>
          <w:spacing w:val="-1"/>
        </w:rPr>
        <w:t>Superintendent’s</w:t>
      </w:r>
      <w:r w:rsidRPr="00772B6D">
        <w:rPr>
          <w:rFonts w:cs="Times New Roman"/>
          <w:spacing w:val="-3"/>
        </w:rPr>
        <w:t xml:space="preserve"> </w:t>
      </w:r>
      <w:r w:rsidRPr="00772B6D">
        <w:rPr>
          <w:rFonts w:cs="Times New Roman"/>
          <w:spacing w:val="-1"/>
        </w:rPr>
        <w:t>Office,</w:t>
      </w:r>
      <w:r w:rsidRPr="00772B6D">
        <w:rPr>
          <w:rFonts w:cs="Times New Roman"/>
          <w:spacing w:val="-5"/>
        </w:rPr>
        <w:t xml:space="preserve"> </w:t>
      </w:r>
      <w:r w:rsidR="00C810EE" w:rsidRPr="00772B6D">
        <w:rPr>
          <w:rFonts w:cs="Times New Roman"/>
        </w:rPr>
        <w:t>114 W. North Street, Owosso, MI 48867</w:t>
      </w:r>
      <w:r w:rsidRPr="00772B6D">
        <w:rPr>
          <w:rFonts w:cs="Times New Roman"/>
        </w:rPr>
        <w:t>.</w:t>
      </w:r>
      <w:r w:rsidRPr="00772B6D">
        <w:rPr>
          <w:rFonts w:cs="Times New Roman"/>
          <w:spacing w:val="49"/>
        </w:rPr>
        <w:t xml:space="preserve"> </w:t>
      </w:r>
      <w:r w:rsidRPr="00772B6D">
        <w:rPr>
          <w:rFonts w:cs="Times New Roman"/>
          <w:spacing w:val="-1"/>
        </w:rPr>
        <w:t>All</w:t>
      </w:r>
      <w:r w:rsidRPr="00772B6D">
        <w:rPr>
          <w:rFonts w:cs="Times New Roman"/>
          <w:spacing w:val="-5"/>
        </w:rPr>
        <w:t xml:space="preserve"> </w:t>
      </w:r>
      <w:r w:rsidRPr="00772B6D">
        <w:rPr>
          <w:rFonts w:cs="Times New Roman"/>
          <w:spacing w:val="-1"/>
        </w:rPr>
        <w:t>bidders</w:t>
      </w:r>
      <w:r w:rsidRPr="00772B6D">
        <w:rPr>
          <w:rFonts w:cs="Times New Roman"/>
          <w:spacing w:val="-5"/>
        </w:rPr>
        <w:t xml:space="preserve"> </w:t>
      </w:r>
      <w:r w:rsidRPr="00772B6D">
        <w:rPr>
          <w:rFonts w:cs="Times New Roman"/>
          <w:spacing w:val="-1"/>
        </w:rPr>
        <w:t>are</w:t>
      </w:r>
      <w:r w:rsidRPr="00772B6D">
        <w:rPr>
          <w:rFonts w:cs="Times New Roman"/>
          <w:spacing w:val="-4"/>
        </w:rPr>
        <w:t xml:space="preserve"> </w:t>
      </w:r>
      <w:r w:rsidRPr="00772B6D">
        <w:rPr>
          <w:rFonts w:cs="Times New Roman"/>
        </w:rPr>
        <w:t>welcome</w:t>
      </w:r>
      <w:r w:rsidR="00C810EE" w:rsidRPr="00772B6D">
        <w:rPr>
          <w:rFonts w:cs="Times New Roman"/>
          <w:spacing w:val="-7"/>
        </w:rPr>
        <w:t xml:space="preserve"> to attend </w:t>
      </w:r>
      <w:r w:rsidRPr="00772B6D">
        <w:rPr>
          <w:rFonts w:cs="Times New Roman"/>
        </w:rPr>
        <w:t>bid</w:t>
      </w:r>
      <w:r w:rsidRPr="00772B6D">
        <w:rPr>
          <w:rFonts w:cs="Times New Roman"/>
          <w:spacing w:val="-13"/>
        </w:rPr>
        <w:t xml:space="preserve"> </w:t>
      </w:r>
      <w:r w:rsidR="00C810EE" w:rsidRPr="00772B6D">
        <w:rPr>
          <w:rFonts w:cs="Times New Roman"/>
          <w:spacing w:val="-1"/>
        </w:rPr>
        <w:t>opening</w:t>
      </w:r>
      <w:r w:rsidRPr="00772B6D">
        <w:rPr>
          <w:rFonts w:cs="Times New Roman"/>
          <w:spacing w:val="-1"/>
        </w:rPr>
        <w:t xml:space="preserve">.  Intention to award bid </w:t>
      </w:r>
      <w:r w:rsidR="000A21AC">
        <w:rPr>
          <w:rFonts w:cs="Times New Roman"/>
          <w:spacing w:val="-1"/>
        </w:rPr>
        <w:t>immediately</w:t>
      </w:r>
      <w:r w:rsidRPr="00772B6D">
        <w:rPr>
          <w:rFonts w:cs="Times New Roman"/>
          <w:spacing w:val="-1"/>
        </w:rPr>
        <w:t>.</w:t>
      </w:r>
      <w:r w:rsidRPr="00772B6D">
        <w:rPr>
          <w:rFonts w:cs="Times New Roman"/>
          <w:spacing w:val="-2"/>
        </w:rPr>
        <w:t xml:space="preserve">  If</w:t>
      </w:r>
      <w:r w:rsidRPr="00772B6D">
        <w:rPr>
          <w:rFonts w:cs="Times New Roman"/>
          <w:spacing w:val="-1"/>
        </w:rPr>
        <w:t xml:space="preserve"> </w:t>
      </w:r>
      <w:r w:rsidRPr="00772B6D">
        <w:rPr>
          <w:rFonts w:cs="Times New Roman"/>
          <w:spacing w:val="-2"/>
        </w:rPr>
        <w:t>you</w:t>
      </w:r>
      <w:r w:rsidRPr="00772B6D">
        <w:rPr>
          <w:rFonts w:cs="Times New Roman"/>
          <w:spacing w:val="-6"/>
        </w:rPr>
        <w:t xml:space="preserve"> </w:t>
      </w:r>
      <w:r w:rsidRPr="00772B6D">
        <w:rPr>
          <w:rFonts w:cs="Times New Roman"/>
        </w:rPr>
        <w:t>should</w:t>
      </w:r>
      <w:r w:rsidRPr="00772B6D">
        <w:rPr>
          <w:rFonts w:cs="Times New Roman"/>
          <w:spacing w:val="-6"/>
        </w:rPr>
        <w:t xml:space="preserve"> </w:t>
      </w:r>
      <w:r w:rsidRPr="00772B6D">
        <w:rPr>
          <w:rFonts w:cs="Times New Roman"/>
          <w:spacing w:val="-1"/>
        </w:rPr>
        <w:t>have</w:t>
      </w:r>
      <w:r w:rsidRPr="00772B6D">
        <w:rPr>
          <w:rFonts w:cs="Times New Roman"/>
          <w:spacing w:val="-5"/>
        </w:rPr>
        <w:t xml:space="preserve"> </w:t>
      </w:r>
      <w:r w:rsidRPr="00772B6D">
        <w:rPr>
          <w:rFonts w:cs="Times New Roman"/>
          <w:spacing w:val="1"/>
        </w:rPr>
        <w:t>any</w:t>
      </w:r>
      <w:r w:rsidRPr="00772B6D">
        <w:rPr>
          <w:rFonts w:cs="Times New Roman"/>
          <w:spacing w:val="-11"/>
        </w:rPr>
        <w:t xml:space="preserve"> </w:t>
      </w:r>
      <w:r w:rsidRPr="00772B6D">
        <w:rPr>
          <w:rFonts w:cs="Times New Roman"/>
        </w:rPr>
        <w:t>questions,</w:t>
      </w:r>
      <w:r w:rsidRPr="00772B6D">
        <w:rPr>
          <w:rFonts w:cs="Times New Roman"/>
          <w:spacing w:val="-6"/>
        </w:rPr>
        <w:t xml:space="preserve"> </w:t>
      </w:r>
      <w:r w:rsidRPr="00772B6D">
        <w:rPr>
          <w:rFonts w:cs="Times New Roman"/>
          <w:spacing w:val="-1"/>
        </w:rPr>
        <w:t>please</w:t>
      </w:r>
      <w:r w:rsidRPr="00772B6D">
        <w:rPr>
          <w:rFonts w:cs="Times New Roman"/>
          <w:spacing w:val="-7"/>
        </w:rPr>
        <w:t xml:space="preserve"> </w:t>
      </w:r>
      <w:r w:rsidRPr="00772B6D">
        <w:rPr>
          <w:rFonts w:cs="Times New Roman"/>
          <w:spacing w:val="-1"/>
        </w:rPr>
        <w:t>call</w:t>
      </w:r>
      <w:r w:rsidRPr="00772B6D">
        <w:rPr>
          <w:rFonts w:cs="Times New Roman"/>
          <w:spacing w:val="-6"/>
        </w:rPr>
        <w:t xml:space="preserve"> </w:t>
      </w:r>
      <w:r w:rsidRPr="00772B6D">
        <w:rPr>
          <w:rFonts w:cs="Times New Roman"/>
        </w:rPr>
        <w:t xml:space="preserve">David Schulte </w:t>
      </w:r>
      <w:proofErr w:type="gramStart"/>
      <w:r w:rsidRPr="00772B6D">
        <w:rPr>
          <w:rFonts w:cs="Times New Roman"/>
        </w:rPr>
        <w:t>at</w:t>
      </w:r>
      <w:proofErr w:type="gramEnd"/>
      <w:r w:rsidRPr="00772B6D">
        <w:rPr>
          <w:rFonts w:cs="Times New Roman"/>
        </w:rPr>
        <w:t xml:space="preserve"> 989-743-3471.</w:t>
      </w:r>
    </w:p>
    <w:p w14:paraId="54EE88DD" w14:textId="77777777" w:rsidR="00D55E4F" w:rsidRPr="00772B6D" w:rsidRDefault="00D55E4F" w:rsidP="00992544">
      <w:pPr>
        <w:spacing w:before="5"/>
        <w:rPr>
          <w:rFonts w:ascii="Times New Roman" w:eastAsia="Times New Roman" w:hAnsi="Times New Roman" w:cs="Times New Roman"/>
          <w:sz w:val="24"/>
          <w:szCs w:val="24"/>
        </w:rPr>
      </w:pPr>
    </w:p>
    <w:p w14:paraId="5E05690A" w14:textId="77777777" w:rsidR="00D55E4F" w:rsidRDefault="0079048F" w:rsidP="00992544">
      <w:pPr>
        <w:pStyle w:val="Heading1"/>
        <w:ind w:left="0"/>
        <w:rPr>
          <w:rFonts w:cs="Times New Roman"/>
        </w:rPr>
      </w:pPr>
      <w:r w:rsidRPr="00772B6D">
        <w:rPr>
          <w:rFonts w:cs="Times New Roman"/>
        </w:rPr>
        <w:t>MINIMUM SPECIFICATIONS</w:t>
      </w:r>
    </w:p>
    <w:p w14:paraId="09E73EE2" w14:textId="77777777" w:rsidR="000A21AC" w:rsidRDefault="000A21AC" w:rsidP="00992544">
      <w:pPr>
        <w:pStyle w:val="Heading1"/>
        <w:ind w:left="0"/>
        <w:rPr>
          <w:rFonts w:cs="Times New Roman"/>
        </w:rPr>
      </w:pPr>
    </w:p>
    <w:p w14:paraId="28FCF701" w14:textId="043364BD" w:rsidR="000A21AC" w:rsidRPr="004003D5" w:rsidRDefault="000A21AC" w:rsidP="00992544">
      <w:pPr>
        <w:pStyle w:val="Heading1"/>
        <w:ind w:left="0"/>
        <w:rPr>
          <w:rFonts w:cs="Times New Roman"/>
          <w:u w:val="single"/>
        </w:rPr>
      </w:pPr>
      <w:r w:rsidRPr="004003D5">
        <w:rPr>
          <w:rFonts w:cs="Times New Roman"/>
          <w:u w:val="single"/>
        </w:rPr>
        <w:t>VEHICLE 1—SUV</w:t>
      </w:r>
    </w:p>
    <w:p w14:paraId="109B8DE9" w14:textId="77777777" w:rsidR="0079048F" w:rsidRPr="00772B6D" w:rsidRDefault="0079048F" w:rsidP="00992544">
      <w:pPr>
        <w:pStyle w:val="Heading1"/>
        <w:ind w:left="0"/>
        <w:rPr>
          <w:rFonts w:cs="Times New Roman"/>
          <w:b w:val="0"/>
          <w:bCs w:val="0"/>
          <w:i w:val="0"/>
        </w:rPr>
      </w:pPr>
    </w:p>
    <w:p w14:paraId="3A9FDEFD" w14:textId="7652BD2C" w:rsidR="004360C5" w:rsidRPr="00772B6D" w:rsidRDefault="0079048F" w:rsidP="00992544">
      <w:pPr>
        <w:pStyle w:val="BodyText"/>
        <w:numPr>
          <w:ilvl w:val="0"/>
          <w:numId w:val="1"/>
        </w:numPr>
        <w:tabs>
          <w:tab w:val="left" w:pos="480"/>
        </w:tabs>
        <w:ind w:left="0" w:firstLine="0"/>
        <w:rPr>
          <w:rFonts w:cs="Times New Roman"/>
        </w:rPr>
      </w:pPr>
      <w:r w:rsidRPr="00772B6D">
        <w:rPr>
          <w:rFonts w:cs="Times New Roman"/>
        </w:rPr>
        <w:t xml:space="preserve">One (1) </w:t>
      </w:r>
      <w:r w:rsidR="004003D5">
        <w:rPr>
          <w:rFonts w:cs="Times New Roman"/>
        </w:rPr>
        <w:t xml:space="preserve">New or Used </w:t>
      </w:r>
      <w:r w:rsidR="004360C5" w:rsidRPr="00772B6D">
        <w:rPr>
          <w:rFonts w:cs="Times New Roman"/>
        </w:rPr>
        <w:t>Cr</w:t>
      </w:r>
      <w:r w:rsidRPr="00772B6D">
        <w:rPr>
          <w:rFonts w:cs="Times New Roman"/>
        </w:rPr>
        <w:t>ossover/SUV similar to a Ford Flex</w:t>
      </w:r>
      <w:r w:rsidR="004003D5">
        <w:rPr>
          <w:rFonts w:cs="Times New Roman"/>
        </w:rPr>
        <w:t xml:space="preserve"> or Chevy Traverse</w:t>
      </w:r>
      <w:r w:rsidRPr="00772B6D">
        <w:rPr>
          <w:rFonts w:cs="Times New Roman"/>
        </w:rPr>
        <w:t>—no van</w:t>
      </w:r>
    </w:p>
    <w:p w14:paraId="223A645B" w14:textId="6574A9FC" w:rsidR="00D55E4F" w:rsidRPr="00772B6D" w:rsidRDefault="004360C5" w:rsidP="00992544">
      <w:pPr>
        <w:pStyle w:val="BodyText"/>
        <w:numPr>
          <w:ilvl w:val="0"/>
          <w:numId w:val="1"/>
        </w:numPr>
        <w:tabs>
          <w:tab w:val="left" w:pos="480"/>
        </w:tabs>
        <w:ind w:left="0" w:firstLine="0"/>
        <w:rPr>
          <w:rFonts w:cs="Times New Roman"/>
        </w:rPr>
      </w:pPr>
      <w:r w:rsidRPr="00772B6D">
        <w:rPr>
          <w:rFonts w:cs="Times New Roman"/>
        </w:rPr>
        <w:t>20</w:t>
      </w:r>
      <w:r w:rsidR="000A21AC">
        <w:rPr>
          <w:rFonts w:cs="Times New Roman"/>
        </w:rPr>
        <w:t xml:space="preserve">20 </w:t>
      </w:r>
      <w:r w:rsidR="0079048F" w:rsidRPr="00772B6D">
        <w:rPr>
          <w:rFonts w:cs="Times New Roman"/>
        </w:rPr>
        <w:t>or</w:t>
      </w:r>
      <w:r w:rsidR="0079048F" w:rsidRPr="00772B6D">
        <w:rPr>
          <w:rFonts w:cs="Times New Roman"/>
          <w:spacing w:val="-6"/>
        </w:rPr>
        <w:t xml:space="preserve"> </w:t>
      </w:r>
      <w:r w:rsidR="0079048F" w:rsidRPr="00772B6D">
        <w:rPr>
          <w:rFonts w:cs="Times New Roman"/>
          <w:spacing w:val="-1"/>
        </w:rPr>
        <w:t>newer</w:t>
      </w:r>
      <w:r w:rsidR="0079048F" w:rsidRPr="00772B6D">
        <w:rPr>
          <w:rFonts w:cs="Times New Roman"/>
          <w:spacing w:val="-6"/>
        </w:rPr>
        <w:t xml:space="preserve"> </w:t>
      </w:r>
      <w:r w:rsidR="0079048F" w:rsidRPr="00772B6D">
        <w:rPr>
          <w:rFonts w:cs="Times New Roman"/>
          <w:spacing w:val="-1"/>
        </w:rPr>
        <w:t>(4</w:t>
      </w:r>
      <w:r w:rsidR="0079048F" w:rsidRPr="00772B6D">
        <w:rPr>
          <w:rFonts w:cs="Times New Roman"/>
          <w:spacing w:val="-5"/>
        </w:rPr>
        <w:t xml:space="preserve"> </w:t>
      </w:r>
      <w:r w:rsidR="0079048F" w:rsidRPr="00772B6D">
        <w:rPr>
          <w:rFonts w:cs="Times New Roman"/>
        </w:rPr>
        <w:t>full</w:t>
      </w:r>
      <w:r w:rsidR="0079048F" w:rsidRPr="00772B6D">
        <w:rPr>
          <w:rFonts w:cs="Times New Roman"/>
          <w:spacing w:val="-5"/>
        </w:rPr>
        <w:t xml:space="preserve"> </w:t>
      </w:r>
      <w:r w:rsidR="0079048F" w:rsidRPr="00772B6D">
        <w:rPr>
          <w:rFonts w:cs="Times New Roman"/>
          <w:spacing w:val="-1"/>
        </w:rPr>
        <w:t>doors;</w:t>
      </w:r>
      <w:r w:rsidR="0079048F" w:rsidRPr="00772B6D">
        <w:rPr>
          <w:rFonts w:cs="Times New Roman"/>
          <w:spacing w:val="-5"/>
        </w:rPr>
        <w:t xml:space="preserve"> </w:t>
      </w:r>
      <w:r w:rsidR="0079048F" w:rsidRPr="00772B6D">
        <w:rPr>
          <w:rFonts w:cs="Times New Roman"/>
          <w:b/>
          <w:bCs/>
        </w:rPr>
        <w:t>minimum</w:t>
      </w:r>
      <w:r w:rsidR="0079048F" w:rsidRPr="00772B6D">
        <w:rPr>
          <w:rFonts w:cs="Times New Roman"/>
          <w:b/>
          <w:bCs/>
          <w:spacing w:val="-7"/>
        </w:rPr>
        <w:t xml:space="preserve"> </w:t>
      </w:r>
      <w:r w:rsidR="0079048F" w:rsidRPr="00772B6D">
        <w:rPr>
          <w:rFonts w:cs="Times New Roman"/>
          <w:b/>
          <w:bCs/>
          <w:spacing w:val="-1"/>
        </w:rPr>
        <w:t>seats</w:t>
      </w:r>
      <w:r w:rsidR="0079048F" w:rsidRPr="00772B6D">
        <w:rPr>
          <w:rFonts w:cs="Times New Roman"/>
          <w:b/>
          <w:bCs/>
          <w:spacing w:val="-5"/>
        </w:rPr>
        <w:t xml:space="preserve"> </w:t>
      </w:r>
      <w:r w:rsidR="000A21AC">
        <w:rPr>
          <w:rFonts w:cs="Times New Roman"/>
          <w:b/>
          <w:bCs/>
        </w:rPr>
        <w:t>6</w:t>
      </w:r>
      <w:r w:rsidRPr="00772B6D">
        <w:rPr>
          <w:rFonts w:cs="Times New Roman"/>
        </w:rPr>
        <w:t>)</w:t>
      </w:r>
    </w:p>
    <w:p w14:paraId="3528C5BC" w14:textId="39005FBA" w:rsidR="004360C5" w:rsidRPr="00772B6D" w:rsidRDefault="00EB73C8" w:rsidP="00992544">
      <w:pPr>
        <w:pStyle w:val="BodyText"/>
        <w:numPr>
          <w:ilvl w:val="0"/>
          <w:numId w:val="1"/>
        </w:numPr>
        <w:tabs>
          <w:tab w:val="left" w:pos="480"/>
        </w:tabs>
        <w:ind w:left="0" w:firstLine="0"/>
        <w:rPr>
          <w:rFonts w:cs="Times New Roman"/>
        </w:rPr>
      </w:pPr>
      <w:r w:rsidRPr="00772B6D">
        <w:rPr>
          <w:rFonts w:cs="Times New Roman"/>
        </w:rPr>
        <w:t>50</w:t>
      </w:r>
      <w:r w:rsidR="004360C5" w:rsidRPr="00772B6D">
        <w:rPr>
          <w:rFonts w:cs="Times New Roman"/>
        </w:rPr>
        <w:t>,000 miles or less</w:t>
      </w:r>
    </w:p>
    <w:p w14:paraId="78368C7E" w14:textId="7D2EB2E5" w:rsidR="00D55E4F" w:rsidRPr="00772B6D" w:rsidRDefault="00EB73C8" w:rsidP="00992544">
      <w:pPr>
        <w:pStyle w:val="BodyText"/>
        <w:numPr>
          <w:ilvl w:val="0"/>
          <w:numId w:val="1"/>
        </w:numPr>
        <w:tabs>
          <w:tab w:val="left" w:pos="479"/>
        </w:tabs>
        <w:ind w:left="0" w:firstLine="0"/>
        <w:rPr>
          <w:rFonts w:cs="Times New Roman"/>
        </w:rPr>
      </w:pPr>
      <w:r w:rsidRPr="00772B6D">
        <w:rPr>
          <w:rFonts w:cs="Times New Roman"/>
          <w:spacing w:val="-1"/>
        </w:rPr>
        <w:t xml:space="preserve">Front Wheel Drive (FWD) required, </w:t>
      </w:r>
      <w:r w:rsidR="004A00A6" w:rsidRPr="00772B6D">
        <w:rPr>
          <w:rFonts w:cs="Times New Roman"/>
          <w:spacing w:val="-1"/>
        </w:rPr>
        <w:t>All Wheel Drive (AWD) or equivalent</w:t>
      </w:r>
      <w:r w:rsidRPr="00772B6D">
        <w:rPr>
          <w:rFonts w:cs="Times New Roman"/>
          <w:spacing w:val="-1"/>
        </w:rPr>
        <w:t xml:space="preserve"> preferred</w:t>
      </w:r>
    </w:p>
    <w:p w14:paraId="5FB8BDC0" w14:textId="77777777" w:rsidR="00D55E4F" w:rsidRPr="004003D5" w:rsidRDefault="004A00A6" w:rsidP="00992544">
      <w:pPr>
        <w:pStyle w:val="BodyText"/>
        <w:numPr>
          <w:ilvl w:val="0"/>
          <w:numId w:val="1"/>
        </w:numPr>
        <w:tabs>
          <w:tab w:val="left" w:pos="480"/>
        </w:tabs>
        <w:ind w:left="0" w:firstLine="0"/>
        <w:rPr>
          <w:rFonts w:cs="Times New Roman"/>
        </w:rPr>
      </w:pPr>
      <w:r w:rsidRPr="00772B6D">
        <w:rPr>
          <w:rFonts w:cs="Times New Roman"/>
          <w:spacing w:val="-1"/>
        </w:rPr>
        <w:t>Gasoline engine</w:t>
      </w:r>
    </w:p>
    <w:p w14:paraId="35F7767F" w14:textId="4999A63A" w:rsidR="004003D5" w:rsidRPr="004003D5" w:rsidRDefault="004003D5" w:rsidP="004003D5">
      <w:pPr>
        <w:pStyle w:val="BodyText"/>
        <w:numPr>
          <w:ilvl w:val="0"/>
          <w:numId w:val="1"/>
        </w:numPr>
        <w:tabs>
          <w:tab w:val="left" w:pos="480"/>
        </w:tabs>
        <w:ind w:left="0" w:firstLine="0"/>
        <w:rPr>
          <w:rFonts w:cs="Times New Roman"/>
        </w:rPr>
      </w:pPr>
      <w:r w:rsidRPr="00772B6D">
        <w:rPr>
          <w:rFonts w:cs="Times New Roman"/>
          <w:spacing w:val="-1"/>
        </w:rPr>
        <w:t>Air</w:t>
      </w:r>
      <w:r w:rsidRPr="00772B6D">
        <w:rPr>
          <w:rFonts w:cs="Times New Roman"/>
          <w:spacing w:val="-17"/>
        </w:rPr>
        <w:t xml:space="preserve"> </w:t>
      </w:r>
      <w:r w:rsidRPr="00772B6D">
        <w:rPr>
          <w:rFonts w:cs="Times New Roman"/>
        </w:rPr>
        <w:t>Conditioning</w:t>
      </w:r>
    </w:p>
    <w:p w14:paraId="4D5451E1" w14:textId="77777777" w:rsidR="00D55E4F" w:rsidRPr="00772B6D" w:rsidRDefault="0079048F" w:rsidP="00992544">
      <w:pPr>
        <w:pStyle w:val="BodyText"/>
        <w:numPr>
          <w:ilvl w:val="0"/>
          <w:numId w:val="1"/>
        </w:numPr>
        <w:tabs>
          <w:tab w:val="left" w:pos="480"/>
        </w:tabs>
        <w:ind w:left="0" w:firstLine="0"/>
        <w:rPr>
          <w:rFonts w:cs="Times New Roman"/>
        </w:rPr>
      </w:pPr>
      <w:r w:rsidRPr="00772B6D">
        <w:rPr>
          <w:rFonts w:cs="Times New Roman"/>
          <w:spacing w:val="-1"/>
        </w:rPr>
        <w:t>Power</w:t>
      </w:r>
      <w:r w:rsidRPr="00772B6D">
        <w:rPr>
          <w:rFonts w:cs="Times New Roman"/>
          <w:spacing w:val="-15"/>
        </w:rPr>
        <w:t xml:space="preserve"> </w:t>
      </w:r>
      <w:r w:rsidRPr="00772B6D">
        <w:rPr>
          <w:rFonts w:cs="Times New Roman"/>
          <w:spacing w:val="-1"/>
        </w:rPr>
        <w:t>Windows/Power</w:t>
      </w:r>
      <w:r w:rsidRPr="00772B6D">
        <w:rPr>
          <w:rFonts w:cs="Times New Roman"/>
          <w:spacing w:val="-15"/>
        </w:rPr>
        <w:t xml:space="preserve"> </w:t>
      </w:r>
      <w:r w:rsidRPr="00772B6D">
        <w:rPr>
          <w:rFonts w:cs="Times New Roman"/>
          <w:spacing w:val="-1"/>
        </w:rPr>
        <w:t>Locks</w:t>
      </w:r>
    </w:p>
    <w:p w14:paraId="36D60A7E" w14:textId="77777777"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spacing w:val="-1"/>
        </w:rPr>
        <w:t>Cruise Control</w:t>
      </w:r>
    </w:p>
    <w:p w14:paraId="4C5D50E0" w14:textId="77777777"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spacing w:val="-1"/>
        </w:rPr>
        <w:t>Stability Control</w:t>
      </w:r>
    </w:p>
    <w:p w14:paraId="32F477B2" w14:textId="77777777"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spacing w:val="-1"/>
        </w:rPr>
        <w:t>Rear window defroster and wiper</w:t>
      </w:r>
    </w:p>
    <w:p w14:paraId="67A0A4BB" w14:textId="77777777" w:rsidR="00D55E4F" w:rsidRPr="00772B6D" w:rsidRDefault="0079048F" w:rsidP="00992544">
      <w:pPr>
        <w:pStyle w:val="BodyText"/>
        <w:numPr>
          <w:ilvl w:val="0"/>
          <w:numId w:val="1"/>
        </w:numPr>
        <w:tabs>
          <w:tab w:val="left" w:pos="480"/>
        </w:tabs>
        <w:ind w:left="0" w:firstLine="0"/>
        <w:rPr>
          <w:rFonts w:cs="Times New Roman"/>
        </w:rPr>
      </w:pPr>
      <w:r w:rsidRPr="00772B6D">
        <w:rPr>
          <w:rFonts w:cs="Times New Roman"/>
          <w:spacing w:val="-1"/>
        </w:rPr>
        <w:t>Backup</w:t>
      </w:r>
      <w:r w:rsidRPr="00772B6D">
        <w:rPr>
          <w:rFonts w:cs="Times New Roman"/>
          <w:spacing w:val="-15"/>
        </w:rPr>
        <w:t xml:space="preserve"> </w:t>
      </w:r>
      <w:r w:rsidRPr="00772B6D">
        <w:rPr>
          <w:rFonts w:cs="Times New Roman"/>
        </w:rPr>
        <w:t>Camera</w:t>
      </w:r>
    </w:p>
    <w:p w14:paraId="18DC7533" w14:textId="77777777"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rPr>
        <w:t>Split 2</w:t>
      </w:r>
      <w:r w:rsidRPr="00772B6D">
        <w:rPr>
          <w:rFonts w:cs="Times New Roman"/>
          <w:vertAlign w:val="superscript"/>
        </w:rPr>
        <w:t>nd</w:t>
      </w:r>
      <w:r w:rsidRPr="00772B6D">
        <w:rPr>
          <w:rFonts w:cs="Times New Roman"/>
        </w:rPr>
        <w:t xml:space="preserve"> and 3</w:t>
      </w:r>
      <w:r w:rsidRPr="00772B6D">
        <w:rPr>
          <w:rFonts w:cs="Times New Roman"/>
          <w:vertAlign w:val="superscript"/>
        </w:rPr>
        <w:t>rd</w:t>
      </w:r>
      <w:r w:rsidRPr="00772B6D">
        <w:rPr>
          <w:rFonts w:cs="Times New Roman"/>
        </w:rPr>
        <w:t xml:space="preserve"> row seats</w:t>
      </w:r>
    </w:p>
    <w:p w14:paraId="5C88E225" w14:textId="77777777"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rPr>
        <w:t>Remote Start</w:t>
      </w:r>
    </w:p>
    <w:p w14:paraId="7FCA2251" w14:textId="5ACF7679" w:rsidR="004A00A6" w:rsidRPr="00772B6D" w:rsidRDefault="004003D5" w:rsidP="00992544">
      <w:pPr>
        <w:pStyle w:val="BodyText"/>
        <w:numPr>
          <w:ilvl w:val="0"/>
          <w:numId w:val="1"/>
        </w:numPr>
        <w:tabs>
          <w:tab w:val="left" w:pos="480"/>
        </w:tabs>
        <w:ind w:left="0" w:firstLine="0"/>
        <w:rPr>
          <w:rFonts w:cs="Times New Roman"/>
        </w:rPr>
      </w:pPr>
      <w:r>
        <w:rPr>
          <w:rFonts w:cs="Times New Roman"/>
        </w:rPr>
        <w:t>Optional--</w:t>
      </w:r>
      <w:r w:rsidR="004A00A6" w:rsidRPr="00772B6D">
        <w:rPr>
          <w:rFonts w:cs="Times New Roman"/>
        </w:rPr>
        <w:t>Adjustable pedal</w:t>
      </w:r>
      <w:r w:rsidR="00C810EE" w:rsidRPr="00772B6D">
        <w:rPr>
          <w:rFonts w:cs="Times New Roman"/>
        </w:rPr>
        <w:t>s</w:t>
      </w:r>
      <w:r w:rsidR="004A00A6" w:rsidRPr="00772B6D">
        <w:rPr>
          <w:rFonts w:cs="Times New Roman"/>
        </w:rPr>
        <w:t xml:space="preserve"> (brake and gas)</w:t>
      </w:r>
    </w:p>
    <w:p w14:paraId="0893795C" w14:textId="08E919C5"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rPr>
        <w:lastRenderedPageBreak/>
        <w:t>Option</w:t>
      </w:r>
      <w:r w:rsidR="00EB73C8" w:rsidRPr="00772B6D">
        <w:rPr>
          <w:rFonts w:cs="Times New Roman"/>
        </w:rPr>
        <w:t>al--</w:t>
      </w:r>
      <w:r w:rsidRPr="00772B6D">
        <w:rPr>
          <w:rFonts w:cs="Times New Roman"/>
        </w:rPr>
        <w:t>Power Liftgate</w:t>
      </w:r>
    </w:p>
    <w:p w14:paraId="47D93942" w14:textId="1C5203CF" w:rsidR="004A00A6" w:rsidRPr="00772B6D" w:rsidRDefault="004A00A6" w:rsidP="00992544">
      <w:pPr>
        <w:pStyle w:val="BodyText"/>
        <w:numPr>
          <w:ilvl w:val="0"/>
          <w:numId w:val="1"/>
        </w:numPr>
        <w:tabs>
          <w:tab w:val="left" w:pos="480"/>
        </w:tabs>
        <w:ind w:left="0" w:firstLine="0"/>
        <w:rPr>
          <w:rFonts w:cs="Times New Roman"/>
        </w:rPr>
      </w:pPr>
      <w:r w:rsidRPr="00772B6D">
        <w:rPr>
          <w:rFonts w:cs="Times New Roman"/>
          <w:spacing w:val="-1"/>
        </w:rPr>
        <w:t>Option</w:t>
      </w:r>
      <w:r w:rsidR="00EB73C8" w:rsidRPr="00772B6D">
        <w:rPr>
          <w:rFonts w:cs="Times New Roman"/>
          <w:spacing w:val="-1"/>
        </w:rPr>
        <w:t>al--</w:t>
      </w:r>
      <w:r w:rsidRPr="00772B6D">
        <w:rPr>
          <w:rFonts w:cs="Times New Roman"/>
          <w:spacing w:val="-1"/>
        </w:rPr>
        <w:t>Backup/Reverse Sensing System</w:t>
      </w:r>
    </w:p>
    <w:p w14:paraId="73766FF7" w14:textId="1BC0AD89" w:rsidR="00C810EE" w:rsidRPr="000A21AC" w:rsidRDefault="00C810EE" w:rsidP="00992544">
      <w:pPr>
        <w:pStyle w:val="BodyText"/>
        <w:numPr>
          <w:ilvl w:val="0"/>
          <w:numId w:val="1"/>
        </w:numPr>
        <w:tabs>
          <w:tab w:val="left" w:pos="480"/>
        </w:tabs>
        <w:ind w:left="0" w:firstLine="0"/>
        <w:rPr>
          <w:rFonts w:cs="Times New Roman"/>
        </w:rPr>
      </w:pPr>
      <w:r w:rsidRPr="00772B6D">
        <w:rPr>
          <w:rFonts w:cs="Times New Roman"/>
          <w:spacing w:val="-1"/>
        </w:rPr>
        <w:t>Option</w:t>
      </w:r>
      <w:r w:rsidR="00EB73C8" w:rsidRPr="00772B6D">
        <w:rPr>
          <w:rFonts w:cs="Times New Roman"/>
          <w:spacing w:val="-1"/>
        </w:rPr>
        <w:t>al--</w:t>
      </w:r>
      <w:r w:rsidRPr="00772B6D">
        <w:rPr>
          <w:rFonts w:cs="Times New Roman"/>
          <w:spacing w:val="-1"/>
        </w:rPr>
        <w:t>Blind Spot Monitoring</w:t>
      </w:r>
    </w:p>
    <w:p w14:paraId="6E5E3AEE" w14:textId="77777777" w:rsidR="000A21AC" w:rsidRDefault="000A21AC" w:rsidP="000A21AC">
      <w:pPr>
        <w:pStyle w:val="BodyText"/>
        <w:tabs>
          <w:tab w:val="left" w:pos="480"/>
        </w:tabs>
        <w:rPr>
          <w:rFonts w:cs="Times New Roman"/>
          <w:spacing w:val="-1"/>
        </w:rPr>
      </w:pPr>
    </w:p>
    <w:p w14:paraId="4794B57F" w14:textId="1BD35C6E" w:rsidR="000A21AC" w:rsidRPr="00772B6D" w:rsidRDefault="000A21AC" w:rsidP="000A21AC">
      <w:pPr>
        <w:pStyle w:val="Heading1"/>
        <w:ind w:left="0"/>
        <w:rPr>
          <w:rFonts w:cs="Times New Roman"/>
        </w:rPr>
      </w:pPr>
      <w:r>
        <w:rPr>
          <w:rFonts w:cs="Times New Roman"/>
        </w:rPr>
        <w:t>VEHICLE 2—</w:t>
      </w:r>
      <w:r w:rsidR="00C45FEA">
        <w:rPr>
          <w:rFonts w:cs="Times New Roman"/>
        </w:rPr>
        <w:t xml:space="preserve">Passenger </w:t>
      </w:r>
      <w:r>
        <w:rPr>
          <w:rFonts w:cs="Times New Roman"/>
        </w:rPr>
        <w:t>Van</w:t>
      </w:r>
    </w:p>
    <w:p w14:paraId="2F03A4C6" w14:textId="77777777" w:rsidR="000A21AC" w:rsidRPr="00772B6D" w:rsidRDefault="000A21AC" w:rsidP="000A21AC">
      <w:pPr>
        <w:pStyle w:val="Heading1"/>
        <w:ind w:left="0"/>
        <w:rPr>
          <w:rFonts w:cs="Times New Roman"/>
          <w:b w:val="0"/>
          <w:bCs w:val="0"/>
          <w:i w:val="0"/>
        </w:rPr>
      </w:pPr>
    </w:p>
    <w:p w14:paraId="39D51F64" w14:textId="1BC42B5A"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rPr>
        <w:t xml:space="preserve">One (1) </w:t>
      </w:r>
      <w:r w:rsidR="00C45FEA">
        <w:rPr>
          <w:rFonts w:cs="Times New Roman"/>
        </w:rPr>
        <w:t xml:space="preserve">New or Used </w:t>
      </w:r>
      <w:r>
        <w:rPr>
          <w:rFonts w:cs="Times New Roman"/>
        </w:rPr>
        <w:t>Passenger Van</w:t>
      </w:r>
    </w:p>
    <w:p w14:paraId="4022028A" w14:textId="52247785"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rPr>
        <w:t>20</w:t>
      </w:r>
      <w:r>
        <w:rPr>
          <w:rFonts w:cs="Times New Roman"/>
        </w:rPr>
        <w:t xml:space="preserve">20 </w:t>
      </w:r>
      <w:r w:rsidRPr="00772B6D">
        <w:rPr>
          <w:rFonts w:cs="Times New Roman"/>
        </w:rPr>
        <w:t>or</w:t>
      </w:r>
      <w:r w:rsidRPr="00772B6D">
        <w:rPr>
          <w:rFonts w:cs="Times New Roman"/>
          <w:spacing w:val="-6"/>
        </w:rPr>
        <w:t xml:space="preserve"> </w:t>
      </w:r>
      <w:r w:rsidRPr="00772B6D">
        <w:rPr>
          <w:rFonts w:cs="Times New Roman"/>
          <w:spacing w:val="-1"/>
        </w:rPr>
        <w:t>newer</w:t>
      </w:r>
      <w:r w:rsidRPr="00772B6D">
        <w:rPr>
          <w:rFonts w:cs="Times New Roman"/>
          <w:spacing w:val="-6"/>
        </w:rPr>
        <w:t xml:space="preserve"> </w:t>
      </w:r>
      <w:r w:rsidRPr="00772B6D">
        <w:rPr>
          <w:rFonts w:cs="Times New Roman"/>
          <w:spacing w:val="-1"/>
        </w:rPr>
        <w:t>(4</w:t>
      </w:r>
      <w:r w:rsidRPr="00772B6D">
        <w:rPr>
          <w:rFonts w:cs="Times New Roman"/>
          <w:spacing w:val="-5"/>
        </w:rPr>
        <w:t xml:space="preserve"> </w:t>
      </w:r>
      <w:r w:rsidRPr="00772B6D">
        <w:rPr>
          <w:rFonts w:cs="Times New Roman"/>
          <w:spacing w:val="-1"/>
        </w:rPr>
        <w:t>doors;</w:t>
      </w:r>
      <w:r w:rsidRPr="00772B6D">
        <w:rPr>
          <w:rFonts w:cs="Times New Roman"/>
          <w:spacing w:val="-5"/>
        </w:rPr>
        <w:t xml:space="preserve"> </w:t>
      </w:r>
      <w:r w:rsidRPr="00772B6D">
        <w:rPr>
          <w:rFonts w:cs="Times New Roman"/>
          <w:b/>
          <w:bCs/>
        </w:rPr>
        <w:t>minimum</w:t>
      </w:r>
      <w:r w:rsidRPr="00772B6D">
        <w:rPr>
          <w:rFonts w:cs="Times New Roman"/>
          <w:b/>
          <w:bCs/>
          <w:spacing w:val="-7"/>
        </w:rPr>
        <w:t xml:space="preserve"> </w:t>
      </w:r>
      <w:r w:rsidRPr="00772B6D">
        <w:rPr>
          <w:rFonts w:cs="Times New Roman"/>
          <w:b/>
          <w:bCs/>
          <w:spacing w:val="-1"/>
        </w:rPr>
        <w:t>seats</w:t>
      </w:r>
      <w:r w:rsidRPr="00772B6D">
        <w:rPr>
          <w:rFonts w:cs="Times New Roman"/>
          <w:b/>
          <w:bCs/>
          <w:spacing w:val="-5"/>
        </w:rPr>
        <w:t xml:space="preserve"> </w:t>
      </w:r>
      <w:r>
        <w:rPr>
          <w:rFonts w:cs="Times New Roman"/>
          <w:b/>
          <w:bCs/>
        </w:rPr>
        <w:t>6</w:t>
      </w:r>
      <w:r w:rsidRPr="00772B6D">
        <w:rPr>
          <w:rFonts w:cs="Times New Roman"/>
        </w:rPr>
        <w:t xml:space="preserve">) </w:t>
      </w:r>
    </w:p>
    <w:p w14:paraId="643323A7" w14:textId="7E0A2A40" w:rsidR="000A21AC" w:rsidRPr="000A21AC" w:rsidRDefault="000A21AC" w:rsidP="000A21AC">
      <w:pPr>
        <w:pStyle w:val="BodyText"/>
        <w:numPr>
          <w:ilvl w:val="0"/>
          <w:numId w:val="1"/>
        </w:numPr>
        <w:tabs>
          <w:tab w:val="left" w:pos="479"/>
        </w:tabs>
        <w:ind w:left="0" w:firstLine="0"/>
        <w:rPr>
          <w:rFonts w:cs="Times New Roman"/>
        </w:rPr>
      </w:pPr>
      <w:r w:rsidRPr="00772B6D">
        <w:rPr>
          <w:rFonts w:cs="Times New Roman"/>
        </w:rPr>
        <w:t>50,000 miles or less</w:t>
      </w:r>
    </w:p>
    <w:p w14:paraId="60456524" w14:textId="77777777" w:rsidR="004003D5" w:rsidRPr="004003D5" w:rsidRDefault="000A21AC" w:rsidP="004003D5">
      <w:pPr>
        <w:pStyle w:val="BodyText"/>
        <w:numPr>
          <w:ilvl w:val="0"/>
          <w:numId w:val="1"/>
        </w:numPr>
        <w:tabs>
          <w:tab w:val="left" w:pos="480"/>
        </w:tabs>
        <w:ind w:left="0" w:firstLine="0"/>
        <w:rPr>
          <w:rFonts w:cs="Times New Roman"/>
        </w:rPr>
      </w:pPr>
      <w:r w:rsidRPr="00772B6D">
        <w:rPr>
          <w:rFonts w:cs="Times New Roman"/>
          <w:spacing w:val="-1"/>
        </w:rPr>
        <w:t>Gasoline engine</w:t>
      </w:r>
      <w:r w:rsidR="004003D5" w:rsidRPr="004003D5">
        <w:rPr>
          <w:rFonts w:cs="Times New Roman"/>
          <w:spacing w:val="-1"/>
        </w:rPr>
        <w:t xml:space="preserve"> </w:t>
      </w:r>
    </w:p>
    <w:p w14:paraId="18EBB448" w14:textId="6AD3F405" w:rsidR="000A21AC" w:rsidRPr="004003D5" w:rsidRDefault="004003D5" w:rsidP="004003D5">
      <w:pPr>
        <w:pStyle w:val="BodyText"/>
        <w:numPr>
          <w:ilvl w:val="0"/>
          <w:numId w:val="1"/>
        </w:numPr>
        <w:tabs>
          <w:tab w:val="left" w:pos="480"/>
        </w:tabs>
        <w:ind w:left="0" w:firstLine="0"/>
        <w:rPr>
          <w:rFonts w:cs="Times New Roman"/>
        </w:rPr>
      </w:pPr>
      <w:r w:rsidRPr="00772B6D">
        <w:rPr>
          <w:rFonts w:cs="Times New Roman"/>
          <w:spacing w:val="-1"/>
        </w:rPr>
        <w:t>Air</w:t>
      </w:r>
      <w:r w:rsidRPr="00772B6D">
        <w:rPr>
          <w:rFonts w:cs="Times New Roman"/>
          <w:spacing w:val="-17"/>
        </w:rPr>
        <w:t xml:space="preserve"> </w:t>
      </w:r>
      <w:r w:rsidRPr="00772B6D">
        <w:rPr>
          <w:rFonts w:cs="Times New Roman"/>
        </w:rPr>
        <w:t>Conditioning</w:t>
      </w:r>
    </w:p>
    <w:p w14:paraId="256FF63D"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Power</w:t>
      </w:r>
      <w:r w:rsidRPr="00772B6D">
        <w:rPr>
          <w:rFonts w:cs="Times New Roman"/>
          <w:spacing w:val="-15"/>
        </w:rPr>
        <w:t xml:space="preserve"> </w:t>
      </w:r>
      <w:r w:rsidRPr="00772B6D">
        <w:rPr>
          <w:rFonts w:cs="Times New Roman"/>
          <w:spacing w:val="-1"/>
        </w:rPr>
        <w:t>Windows/Power</w:t>
      </w:r>
      <w:r w:rsidRPr="00772B6D">
        <w:rPr>
          <w:rFonts w:cs="Times New Roman"/>
          <w:spacing w:val="-15"/>
        </w:rPr>
        <w:t xml:space="preserve"> </w:t>
      </w:r>
      <w:r w:rsidRPr="00772B6D">
        <w:rPr>
          <w:rFonts w:cs="Times New Roman"/>
          <w:spacing w:val="-1"/>
        </w:rPr>
        <w:t>Locks</w:t>
      </w:r>
    </w:p>
    <w:p w14:paraId="534651F5"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Cruise Control</w:t>
      </w:r>
    </w:p>
    <w:p w14:paraId="4BC30F00"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Stability Control</w:t>
      </w:r>
    </w:p>
    <w:p w14:paraId="15235B87" w14:textId="6658E24A"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Rear window defroster</w:t>
      </w:r>
    </w:p>
    <w:p w14:paraId="087B0C6F"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Backup</w:t>
      </w:r>
      <w:r w:rsidRPr="00772B6D">
        <w:rPr>
          <w:rFonts w:cs="Times New Roman"/>
          <w:spacing w:val="-15"/>
        </w:rPr>
        <w:t xml:space="preserve"> </w:t>
      </w:r>
      <w:r w:rsidRPr="00772B6D">
        <w:rPr>
          <w:rFonts w:cs="Times New Roman"/>
        </w:rPr>
        <w:t>Camera</w:t>
      </w:r>
    </w:p>
    <w:p w14:paraId="7398AF40" w14:textId="2D7AA4DD"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rPr>
        <w:t>2</w:t>
      </w:r>
      <w:r w:rsidRPr="00772B6D">
        <w:rPr>
          <w:rFonts w:cs="Times New Roman"/>
          <w:vertAlign w:val="superscript"/>
        </w:rPr>
        <w:t>nd</w:t>
      </w:r>
      <w:r w:rsidRPr="00772B6D">
        <w:rPr>
          <w:rFonts w:cs="Times New Roman"/>
        </w:rPr>
        <w:t xml:space="preserve"> and 3</w:t>
      </w:r>
      <w:r w:rsidRPr="00772B6D">
        <w:rPr>
          <w:rFonts w:cs="Times New Roman"/>
          <w:vertAlign w:val="superscript"/>
        </w:rPr>
        <w:t>rd</w:t>
      </w:r>
      <w:r w:rsidRPr="00772B6D">
        <w:rPr>
          <w:rFonts w:cs="Times New Roman"/>
        </w:rPr>
        <w:t xml:space="preserve"> row seats</w:t>
      </w:r>
    </w:p>
    <w:p w14:paraId="43881B8B"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rPr>
        <w:t>Remote Start</w:t>
      </w:r>
    </w:p>
    <w:p w14:paraId="1AE535B6"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rPr>
        <w:t>Adjustable pedals (brake and gas)</w:t>
      </w:r>
    </w:p>
    <w:p w14:paraId="664A5783" w14:textId="0E7D795D" w:rsidR="000A21AC" w:rsidRPr="00C45FEA" w:rsidRDefault="000A21AC" w:rsidP="00C45FEA">
      <w:pPr>
        <w:pStyle w:val="BodyText"/>
        <w:numPr>
          <w:ilvl w:val="0"/>
          <w:numId w:val="1"/>
        </w:numPr>
        <w:tabs>
          <w:tab w:val="left" w:pos="480"/>
        </w:tabs>
        <w:ind w:left="0" w:firstLine="0"/>
        <w:rPr>
          <w:rFonts w:cs="Times New Roman"/>
        </w:rPr>
      </w:pPr>
      <w:r w:rsidRPr="00772B6D">
        <w:rPr>
          <w:rFonts w:cs="Times New Roman"/>
        </w:rPr>
        <w:t>Optional</w:t>
      </w:r>
      <w:r w:rsidR="00C45FEA">
        <w:rPr>
          <w:rFonts w:cs="Times New Roman"/>
        </w:rPr>
        <w:t>—</w:t>
      </w:r>
      <w:r w:rsidR="00C45FEA" w:rsidRPr="00C45FEA">
        <w:rPr>
          <w:rFonts w:cs="Times New Roman"/>
        </w:rPr>
        <w:t xml:space="preserve"> </w:t>
      </w:r>
      <w:r w:rsidR="00C45FEA" w:rsidRPr="00772B6D">
        <w:rPr>
          <w:rFonts w:cs="Times New Roman"/>
        </w:rPr>
        <w:t>Adjustable pedals (brake and gas)</w:t>
      </w:r>
    </w:p>
    <w:p w14:paraId="5AB4E990" w14:textId="5AACABB2" w:rsidR="000A21AC" w:rsidRPr="00772B6D" w:rsidRDefault="000A21AC" w:rsidP="000A21AC">
      <w:pPr>
        <w:pStyle w:val="BodyText"/>
        <w:numPr>
          <w:ilvl w:val="0"/>
          <w:numId w:val="1"/>
        </w:numPr>
        <w:tabs>
          <w:tab w:val="left" w:pos="480"/>
        </w:tabs>
        <w:ind w:left="0" w:firstLine="0"/>
        <w:rPr>
          <w:rFonts w:cs="Times New Roman"/>
        </w:rPr>
      </w:pPr>
      <w:r>
        <w:rPr>
          <w:rFonts w:cs="Times New Roman"/>
        </w:rPr>
        <w:t>Optional--</w:t>
      </w:r>
      <w:r w:rsidRPr="000A21AC">
        <w:rPr>
          <w:rFonts w:cs="Times New Roman"/>
          <w:spacing w:val="-1"/>
        </w:rPr>
        <w:t xml:space="preserve"> </w:t>
      </w:r>
      <w:r w:rsidRPr="00772B6D">
        <w:rPr>
          <w:rFonts w:cs="Times New Roman"/>
          <w:spacing w:val="-1"/>
        </w:rPr>
        <w:t>All Wheel Drive (AWD)</w:t>
      </w:r>
    </w:p>
    <w:p w14:paraId="68F27003" w14:textId="77777777" w:rsidR="000A21AC" w:rsidRPr="00772B6D" w:rsidRDefault="000A21AC" w:rsidP="000A21AC">
      <w:pPr>
        <w:pStyle w:val="BodyText"/>
        <w:numPr>
          <w:ilvl w:val="0"/>
          <w:numId w:val="1"/>
        </w:numPr>
        <w:tabs>
          <w:tab w:val="left" w:pos="480"/>
        </w:tabs>
        <w:ind w:left="0" w:firstLine="0"/>
        <w:rPr>
          <w:rFonts w:cs="Times New Roman"/>
        </w:rPr>
      </w:pPr>
      <w:r w:rsidRPr="00772B6D">
        <w:rPr>
          <w:rFonts w:cs="Times New Roman"/>
          <w:spacing w:val="-1"/>
        </w:rPr>
        <w:t>Optional--Backup/Reverse Sensing System</w:t>
      </w:r>
    </w:p>
    <w:p w14:paraId="37C00ED6" w14:textId="77777777" w:rsidR="000A21AC" w:rsidRPr="00992544" w:rsidRDefault="000A21AC" w:rsidP="000A21AC">
      <w:pPr>
        <w:pStyle w:val="BodyText"/>
        <w:numPr>
          <w:ilvl w:val="0"/>
          <w:numId w:val="1"/>
        </w:numPr>
        <w:tabs>
          <w:tab w:val="left" w:pos="480"/>
        </w:tabs>
        <w:ind w:left="0" w:firstLine="0"/>
        <w:rPr>
          <w:rFonts w:cs="Times New Roman"/>
        </w:rPr>
      </w:pPr>
      <w:r w:rsidRPr="00772B6D">
        <w:rPr>
          <w:rFonts w:cs="Times New Roman"/>
          <w:spacing w:val="-1"/>
        </w:rPr>
        <w:t>Optional--Blind Spot Monitoring</w:t>
      </w:r>
    </w:p>
    <w:p w14:paraId="32176BF0" w14:textId="77777777" w:rsidR="000A21AC" w:rsidRDefault="000A21AC" w:rsidP="000A21AC">
      <w:pPr>
        <w:pStyle w:val="BodyText"/>
        <w:tabs>
          <w:tab w:val="left" w:pos="480"/>
        </w:tabs>
        <w:rPr>
          <w:rFonts w:cs="Times New Roman"/>
        </w:rPr>
      </w:pPr>
    </w:p>
    <w:p w14:paraId="05D7D161" w14:textId="1FE43BA3" w:rsidR="004003D5" w:rsidRDefault="004003D5" w:rsidP="004003D5">
      <w:pPr>
        <w:pStyle w:val="Heading1"/>
        <w:ind w:left="0"/>
        <w:rPr>
          <w:rFonts w:cs="Times New Roman"/>
        </w:rPr>
      </w:pPr>
      <w:r>
        <w:rPr>
          <w:rFonts w:cs="Times New Roman"/>
        </w:rPr>
        <w:t>VEHICLE 3—</w:t>
      </w:r>
      <w:r w:rsidR="00C45FEA">
        <w:rPr>
          <w:rFonts w:cs="Times New Roman"/>
        </w:rPr>
        <w:t>10 Passenger</w:t>
      </w:r>
      <w:r>
        <w:rPr>
          <w:rFonts w:cs="Times New Roman"/>
        </w:rPr>
        <w:t xml:space="preserve"> Van</w:t>
      </w:r>
    </w:p>
    <w:p w14:paraId="2ED2DD34" w14:textId="77777777" w:rsidR="004003D5" w:rsidRPr="00772B6D" w:rsidRDefault="004003D5" w:rsidP="004003D5">
      <w:pPr>
        <w:pStyle w:val="Heading1"/>
        <w:ind w:left="0"/>
        <w:rPr>
          <w:rFonts w:cs="Times New Roman"/>
        </w:rPr>
      </w:pPr>
    </w:p>
    <w:p w14:paraId="77C4B829" w14:textId="7F644AE0"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 xml:space="preserve">One </w:t>
      </w:r>
      <w:r w:rsidR="00C45FEA">
        <w:rPr>
          <w:rFonts w:ascii="Times New Roman" w:eastAsia="Times New Roman" w:hAnsi="Times New Roman" w:cs="Times New Roman"/>
          <w:color w:val="000000"/>
          <w:sz w:val="24"/>
        </w:rPr>
        <w:t xml:space="preserve">New or Used </w:t>
      </w:r>
      <w:r w:rsidRPr="00CA5350">
        <w:rPr>
          <w:rFonts w:ascii="Times New Roman" w:eastAsia="Times New Roman" w:hAnsi="Times New Roman" w:cs="Times New Roman"/>
          <w:color w:val="000000"/>
          <w:sz w:val="24"/>
        </w:rPr>
        <w:t xml:space="preserve">10-Passenger </w:t>
      </w:r>
      <w:r w:rsidR="00B036D0">
        <w:rPr>
          <w:rFonts w:ascii="Times New Roman" w:eastAsia="Times New Roman" w:hAnsi="Times New Roman" w:cs="Times New Roman"/>
          <w:color w:val="000000"/>
          <w:sz w:val="24"/>
        </w:rPr>
        <w:t>Van</w:t>
      </w:r>
      <w:r w:rsidRPr="00CA5350">
        <w:rPr>
          <w:rFonts w:ascii="Times New Roman" w:eastAsia="Times New Roman" w:hAnsi="Times New Roman" w:cs="Times New Roman"/>
          <w:color w:val="000000"/>
          <w:sz w:val="24"/>
        </w:rPr>
        <w:t xml:space="preserve"> similar</w:t>
      </w:r>
      <w:r>
        <w:rPr>
          <w:rFonts w:ascii="Times New Roman" w:eastAsia="Times New Roman" w:hAnsi="Times New Roman" w:cs="Times New Roman"/>
          <w:color w:val="000000"/>
          <w:sz w:val="24"/>
        </w:rPr>
        <w:t xml:space="preserve"> to </w:t>
      </w:r>
      <w:r w:rsidRPr="00CA5350">
        <w:rPr>
          <w:rFonts w:ascii="Times New Roman" w:eastAsia="Times New Roman" w:hAnsi="Times New Roman" w:cs="Times New Roman"/>
          <w:color w:val="000000"/>
          <w:sz w:val="24"/>
        </w:rPr>
        <w:t>Ford Transit 150</w:t>
      </w:r>
      <w:r>
        <w:rPr>
          <w:rFonts w:ascii="Times New Roman" w:eastAsia="Times New Roman" w:hAnsi="Times New Roman" w:cs="Times New Roman"/>
          <w:color w:val="000000"/>
          <w:sz w:val="24"/>
        </w:rPr>
        <w:t xml:space="preserve"> or 350</w:t>
      </w:r>
      <w:r w:rsidRPr="00CA5350">
        <w:rPr>
          <w:rFonts w:ascii="Times New Roman" w:eastAsia="Times New Roman" w:hAnsi="Times New Roman" w:cs="Times New Roman"/>
          <w:color w:val="000000"/>
          <w:sz w:val="24"/>
        </w:rPr>
        <w:t xml:space="preserve"> 10-Passenger </w:t>
      </w:r>
      <w:r w:rsidR="00B036D0">
        <w:rPr>
          <w:rFonts w:ascii="Times New Roman" w:eastAsia="Times New Roman" w:hAnsi="Times New Roman" w:cs="Times New Roman"/>
          <w:color w:val="000000"/>
          <w:sz w:val="24"/>
        </w:rPr>
        <w:t>Van</w:t>
      </w:r>
    </w:p>
    <w:p w14:paraId="50D9E2DF" w14:textId="5A5F40D9"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2020</w:t>
      </w:r>
      <w:r w:rsidRPr="00CA535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or newer</w:t>
      </w:r>
    </w:p>
    <w:p w14:paraId="51E16718" w14:textId="4205CB76"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Pr="00CA5350">
        <w:rPr>
          <w:rFonts w:ascii="Times New Roman" w:eastAsia="Times New Roman" w:hAnsi="Times New Roman" w:cs="Times New Roman"/>
          <w:color w:val="000000"/>
          <w:sz w:val="24"/>
        </w:rPr>
        <w:t>0,000 miles or less</w:t>
      </w:r>
    </w:p>
    <w:p w14:paraId="4F3CD4A4"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Low or medium roof</w:t>
      </w:r>
      <w:r>
        <w:rPr>
          <w:rFonts w:ascii="Times New Roman" w:eastAsia="Times New Roman" w:hAnsi="Times New Roman" w:cs="Times New Roman"/>
          <w:color w:val="000000"/>
          <w:sz w:val="24"/>
        </w:rPr>
        <w:t xml:space="preserve"> height</w:t>
      </w:r>
    </w:p>
    <w:p w14:paraId="6BB67802"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Gasoline engine</w:t>
      </w:r>
    </w:p>
    <w:p w14:paraId="5226DC29"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Rear window defroster</w:t>
      </w:r>
    </w:p>
    <w:p w14:paraId="37D8FF6A"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Rearview camera</w:t>
      </w:r>
    </w:p>
    <w:p w14:paraId="1ACB5C47"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Air conditioning Front and Rear</w:t>
      </w:r>
    </w:p>
    <w:p w14:paraId="069FD04F"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 xml:space="preserve">Brakes - </w:t>
      </w:r>
      <w:proofErr w:type="gramStart"/>
      <w:r w:rsidRPr="00CA5350">
        <w:rPr>
          <w:rFonts w:ascii="Times New Roman" w:eastAsia="Times New Roman" w:hAnsi="Times New Roman" w:cs="Times New Roman"/>
          <w:color w:val="000000"/>
          <w:sz w:val="24"/>
        </w:rPr>
        <w:t>4 wheel</w:t>
      </w:r>
      <w:proofErr w:type="gramEnd"/>
      <w:r w:rsidRPr="00CA5350">
        <w:rPr>
          <w:rFonts w:ascii="Times New Roman" w:eastAsia="Times New Roman" w:hAnsi="Times New Roman" w:cs="Times New Roman"/>
          <w:color w:val="000000"/>
          <w:sz w:val="24"/>
        </w:rPr>
        <w:t xml:space="preserve"> antilock disc brakes</w:t>
      </w:r>
    </w:p>
    <w:p w14:paraId="3C07293C" w14:textId="341F395F"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Power steering </w:t>
      </w:r>
    </w:p>
    <w:p w14:paraId="79C5C806" w14:textId="63C73E7C" w:rsidR="004003D5" w:rsidRPr="00CA5350" w:rsidRDefault="00C45FEA" w:rsidP="004003D5">
      <w:pPr>
        <w:widowControl/>
        <w:numPr>
          <w:ilvl w:val="0"/>
          <w:numId w:val="2"/>
        </w:numP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Rear P</w:t>
      </w:r>
      <w:r w:rsidR="004003D5" w:rsidRPr="00CA5350">
        <w:rPr>
          <w:rFonts w:ascii="Times New Roman" w:eastAsia="Times New Roman" w:hAnsi="Times New Roman" w:cs="Times New Roman"/>
          <w:color w:val="000000"/>
          <w:sz w:val="24"/>
        </w:rPr>
        <w:t>assenger side door </w:t>
      </w:r>
    </w:p>
    <w:p w14:paraId="3397773B" w14:textId="29D501F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Rear window</w:t>
      </w:r>
      <w:r w:rsidR="00C45FEA">
        <w:rPr>
          <w:rFonts w:ascii="Times New Roman" w:eastAsia="Times New Roman" w:hAnsi="Times New Roman" w:cs="Times New Roman"/>
          <w:color w:val="000000"/>
          <w:sz w:val="24"/>
        </w:rPr>
        <w:t xml:space="preserve"> </w:t>
      </w:r>
      <w:proofErr w:type="spellStart"/>
      <w:r w:rsidR="00C45FEA">
        <w:rPr>
          <w:rFonts w:ascii="Times New Roman" w:eastAsia="Times New Roman" w:hAnsi="Times New Roman" w:cs="Times New Roman"/>
          <w:color w:val="000000"/>
          <w:sz w:val="24"/>
        </w:rPr>
        <w:t>deftoster</w:t>
      </w:r>
      <w:proofErr w:type="spellEnd"/>
    </w:p>
    <w:p w14:paraId="54C5DF62" w14:textId="4579D12D"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Windows all around</w:t>
      </w:r>
      <w:r w:rsidR="00B036D0">
        <w:rPr>
          <w:rFonts w:ascii="Times New Roman" w:eastAsia="Times New Roman" w:hAnsi="Times New Roman" w:cs="Times New Roman"/>
          <w:color w:val="000000"/>
          <w:sz w:val="24"/>
        </w:rPr>
        <w:t>—tinted preferred</w:t>
      </w:r>
    </w:p>
    <w:p w14:paraId="4617A158"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Rear cargo door - locking </w:t>
      </w:r>
    </w:p>
    <w:p w14:paraId="139598A5" w14:textId="77777777"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Power locks and windows</w:t>
      </w:r>
    </w:p>
    <w:p w14:paraId="6D0DA617" w14:textId="77777777" w:rsidR="004003D5" w:rsidRDefault="004003D5" w:rsidP="004003D5">
      <w:pPr>
        <w:widowControl/>
        <w:numPr>
          <w:ilvl w:val="0"/>
          <w:numId w:val="2"/>
        </w:numP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w:t>
      </w:r>
      <w:r w:rsidRPr="00CA5350">
        <w:rPr>
          <w:rFonts w:ascii="Times New Roman" w:eastAsia="Times New Roman" w:hAnsi="Times New Roman" w:cs="Times New Roman"/>
          <w:color w:val="000000"/>
          <w:sz w:val="24"/>
        </w:rPr>
        <w:t>ruise control </w:t>
      </w:r>
    </w:p>
    <w:p w14:paraId="35DF8397" w14:textId="77777777" w:rsidR="004003D5" w:rsidRPr="004003D5" w:rsidRDefault="004003D5" w:rsidP="004003D5">
      <w:pPr>
        <w:pStyle w:val="BodyText"/>
        <w:numPr>
          <w:ilvl w:val="0"/>
          <w:numId w:val="2"/>
        </w:numPr>
        <w:tabs>
          <w:tab w:val="left" w:pos="480"/>
        </w:tabs>
        <w:rPr>
          <w:rFonts w:cs="Times New Roman"/>
        </w:rPr>
      </w:pPr>
      <w:r>
        <w:rPr>
          <w:rFonts w:cs="Times New Roman"/>
        </w:rPr>
        <w:t>Optional--</w:t>
      </w:r>
      <w:r w:rsidRPr="000A21AC">
        <w:rPr>
          <w:rFonts w:cs="Times New Roman"/>
          <w:spacing w:val="-1"/>
        </w:rPr>
        <w:t xml:space="preserve"> </w:t>
      </w:r>
      <w:r w:rsidRPr="00772B6D">
        <w:rPr>
          <w:rFonts w:cs="Times New Roman"/>
          <w:spacing w:val="-1"/>
        </w:rPr>
        <w:t>All Wheel Drive (AWD)</w:t>
      </w:r>
    </w:p>
    <w:p w14:paraId="01F6BBA8" w14:textId="59382A0C" w:rsidR="004003D5" w:rsidRPr="004003D5" w:rsidRDefault="004003D5" w:rsidP="004003D5">
      <w:pPr>
        <w:pStyle w:val="BodyText"/>
        <w:numPr>
          <w:ilvl w:val="0"/>
          <w:numId w:val="2"/>
        </w:numPr>
        <w:tabs>
          <w:tab w:val="left" w:pos="480"/>
        </w:tabs>
        <w:rPr>
          <w:rFonts w:cs="Times New Roman"/>
        </w:rPr>
      </w:pPr>
      <w:r w:rsidRPr="00772B6D">
        <w:rPr>
          <w:rFonts w:cs="Times New Roman"/>
        </w:rPr>
        <w:t>Optional--</w:t>
      </w:r>
      <w:r w:rsidRPr="00772B6D">
        <w:rPr>
          <w:rFonts w:cs="Times New Roman"/>
          <w:spacing w:val="-1"/>
        </w:rPr>
        <w:t>Trailer/Towing</w:t>
      </w:r>
      <w:r w:rsidRPr="00772B6D">
        <w:rPr>
          <w:rFonts w:cs="Times New Roman"/>
          <w:spacing w:val="-26"/>
        </w:rPr>
        <w:t xml:space="preserve"> </w:t>
      </w:r>
      <w:r w:rsidRPr="00772B6D">
        <w:rPr>
          <w:rFonts w:cs="Times New Roman"/>
          <w:spacing w:val="-1"/>
        </w:rPr>
        <w:t>Package</w:t>
      </w:r>
    </w:p>
    <w:p w14:paraId="3FA9AA61" w14:textId="7EF61321"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Optional--Rear window wiper</w:t>
      </w:r>
    </w:p>
    <w:p w14:paraId="6AFA25F9" w14:textId="2592577C" w:rsidR="004003D5" w:rsidRPr="00CA5350"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Option</w:t>
      </w:r>
      <w:r>
        <w:rPr>
          <w:rFonts w:ascii="Times New Roman" w:eastAsia="Times New Roman" w:hAnsi="Times New Roman" w:cs="Times New Roman"/>
          <w:color w:val="000000"/>
          <w:sz w:val="24"/>
        </w:rPr>
        <w:t>al--b</w:t>
      </w:r>
      <w:r w:rsidRPr="00CA5350">
        <w:rPr>
          <w:rFonts w:ascii="Times New Roman" w:eastAsia="Times New Roman" w:hAnsi="Times New Roman" w:cs="Times New Roman"/>
          <w:color w:val="000000"/>
          <w:sz w:val="24"/>
        </w:rPr>
        <w:t xml:space="preserve">ack </w:t>
      </w:r>
      <w:r>
        <w:rPr>
          <w:rFonts w:ascii="Times New Roman" w:eastAsia="Times New Roman" w:hAnsi="Times New Roman" w:cs="Times New Roman"/>
          <w:color w:val="000000"/>
          <w:sz w:val="24"/>
        </w:rPr>
        <w:t>up a</w:t>
      </w:r>
      <w:r w:rsidRPr="00CA5350">
        <w:rPr>
          <w:rFonts w:ascii="Times New Roman" w:eastAsia="Times New Roman" w:hAnsi="Times New Roman" w:cs="Times New Roman"/>
          <w:color w:val="000000"/>
          <w:sz w:val="24"/>
        </w:rPr>
        <w:t>larm</w:t>
      </w:r>
      <w:r>
        <w:rPr>
          <w:rFonts w:ascii="Times New Roman" w:eastAsia="Times New Roman" w:hAnsi="Times New Roman" w:cs="Times New Roman"/>
          <w:color w:val="000000"/>
          <w:sz w:val="24"/>
        </w:rPr>
        <w:t xml:space="preserve">/reverse sensing </w:t>
      </w:r>
      <w:r w:rsidRPr="00CA5350">
        <w:rPr>
          <w:rFonts w:ascii="Times New Roman" w:eastAsia="Times New Roman" w:hAnsi="Times New Roman" w:cs="Times New Roman"/>
          <w:color w:val="000000"/>
          <w:sz w:val="24"/>
        </w:rPr>
        <w:t> </w:t>
      </w:r>
    </w:p>
    <w:p w14:paraId="198FC063" w14:textId="76909CCB" w:rsidR="004003D5" w:rsidRDefault="004003D5" w:rsidP="004003D5">
      <w:pPr>
        <w:widowControl/>
        <w:numPr>
          <w:ilvl w:val="0"/>
          <w:numId w:val="2"/>
        </w:numPr>
        <w:textAlignment w:val="baseline"/>
        <w:rPr>
          <w:rFonts w:ascii="Times New Roman" w:eastAsia="Times New Roman" w:hAnsi="Times New Roman" w:cs="Times New Roman"/>
          <w:color w:val="000000"/>
          <w:sz w:val="24"/>
        </w:rPr>
      </w:pPr>
      <w:r w:rsidRPr="00CA5350">
        <w:rPr>
          <w:rFonts w:ascii="Times New Roman" w:eastAsia="Times New Roman" w:hAnsi="Times New Roman" w:cs="Times New Roman"/>
          <w:color w:val="000000"/>
          <w:sz w:val="24"/>
        </w:rPr>
        <w:t>Option</w:t>
      </w:r>
      <w:r>
        <w:rPr>
          <w:rFonts w:ascii="Times New Roman" w:eastAsia="Times New Roman" w:hAnsi="Times New Roman" w:cs="Times New Roman"/>
          <w:color w:val="000000"/>
          <w:sz w:val="24"/>
        </w:rPr>
        <w:t>al--</w:t>
      </w:r>
      <w:r w:rsidRPr="00CA5350">
        <w:rPr>
          <w:rFonts w:ascii="Times New Roman" w:eastAsia="Times New Roman" w:hAnsi="Times New Roman" w:cs="Times New Roman"/>
          <w:color w:val="000000"/>
          <w:sz w:val="24"/>
        </w:rPr>
        <w:t>2 additional keys/FOBs </w:t>
      </w:r>
    </w:p>
    <w:p w14:paraId="4565E3F4" w14:textId="77777777" w:rsidR="0089317F" w:rsidRDefault="0089317F" w:rsidP="0089317F">
      <w:pPr>
        <w:widowControl/>
        <w:textAlignment w:val="baseline"/>
        <w:rPr>
          <w:rFonts w:ascii="Times New Roman" w:eastAsia="Times New Roman" w:hAnsi="Times New Roman" w:cs="Times New Roman"/>
          <w:color w:val="000000"/>
          <w:sz w:val="24"/>
        </w:rPr>
      </w:pPr>
    </w:p>
    <w:p w14:paraId="67395CC3" w14:textId="77777777" w:rsidR="0089317F" w:rsidRDefault="0089317F" w:rsidP="0089317F">
      <w:pPr>
        <w:widowControl/>
        <w:textAlignment w:val="baseline"/>
        <w:rPr>
          <w:rFonts w:ascii="Times New Roman" w:eastAsia="Times New Roman" w:hAnsi="Times New Roman" w:cs="Times New Roman"/>
          <w:color w:val="000000"/>
          <w:sz w:val="24"/>
        </w:rPr>
      </w:pPr>
    </w:p>
    <w:p w14:paraId="465D6DD7" w14:textId="77777777" w:rsidR="0089317F" w:rsidRDefault="0089317F" w:rsidP="0089317F">
      <w:pPr>
        <w:widowControl/>
        <w:textAlignment w:val="baseline"/>
        <w:rPr>
          <w:rFonts w:ascii="Times New Roman" w:eastAsia="Times New Roman" w:hAnsi="Times New Roman" w:cs="Times New Roman"/>
          <w:color w:val="000000"/>
          <w:sz w:val="24"/>
        </w:rPr>
      </w:pPr>
    </w:p>
    <w:p w14:paraId="388D84B5" w14:textId="77777777" w:rsidR="0089317F" w:rsidRDefault="0089317F" w:rsidP="0089317F">
      <w:pPr>
        <w:widowControl/>
        <w:textAlignment w:val="baseline"/>
        <w:rPr>
          <w:rFonts w:ascii="Times New Roman" w:eastAsia="Times New Roman" w:hAnsi="Times New Roman" w:cs="Times New Roman"/>
          <w:color w:val="000000"/>
          <w:sz w:val="24"/>
        </w:rPr>
      </w:pPr>
    </w:p>
    <w:p w14:paraId="41305FEE" w14:textId="77777777" w:rsidR="0089317F" w:rsidRDefault="0089317F" w:rsidP="0089317F">
      <w:pPr>
        <w:widowControl/>
        <w:textAlignment w:val="baseline"/>
        <w:rPr>
          <w:rFonts w:ascii="Times New Roman" w:eastAsia="Times New Roman" w:hAnsi="Times New Roman" w:cs="Times New Roman"/>
          <w:color w:val="000000"/>
          <w:sz w:val="24"/>
        </w:rPr>
      </w:pPr>
    </w:p>
    <w:p w14:paraId="76C11762" w14:textId="77777777" w:rsidR="0089317F" w:rsidRDefault="0089317F" w:rsidP="0089317F">
      <w:pPr>
        <w:widowControl/>
        <w:textAlignment w:val="baseline"/>
        <w:rPr>
          <w:rFonts w:ascii="Times New Roman" w:eastAsia="Times New Roman" w:hAnsi="Times New Roman" w:cs="Times New Roman"/>
          <w:color w:val="000000"/>
          <w:sz w:val="24"/>
        </w:rPr>
      </w:pPr>
    </w:p>
    <w:p w14:paraId="49CE18D1" w14:textId="77777777" w:rsidR="00992544" w:rsidRPr="00772B6D" w:rsidRDefault="00992544" w:rsidP="00992544">
      <w:pPr>
        <w:pStyle w:val="BodyText"/>
        <w:tabs>
          <w:tab w:val="left" w:pos="480"/>
        </w:tabs>
        <w:ind w:left="0" w:firstLine="0"/>
        <w:rPr>
          <w:rFonts w:cs="Times New Roman"/>
        </w:rPr>
      </w:pPr>
    </w:p>
    <w:p w14:paraId="121FD9FB"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These instructions shall form a part of all bid specifications.</w:t>
      </w:r>
    </w:p>
    <w:p w14:paraId="6AFA2A4D" w14:textId="77777777" w:rsidR="0079048F" w:rsidRPr="00772B6D" w:rsidRDefault="0079048F" w:rsidP="00992544">
      <w:pPr>
        <w:rPr>
          <w:rFonts w:ascii="Times New Roman" w:eastAsia="Times New Roman" w:hAnsi="Times New Roman" w:cs="Times New Roman"/>
          <w:sz w:val="24"/>
          <w:szCs w:val="24"/>
        </w:rPr>
      </w:pPr>
    </w:p>
    <w:tbl>
      <w:tblPr>
        <w:tblW w:w="0" w:type="auto"/>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435"/>
        <w:gridCol w:w="10365"/>
      </w:tblGrid>
      <w:tr w:rsidR="00C810EE" w:rsidRPr="00772B6D" w14:paraId="1D426C7A" w14:textId="77777777" w:rsidTr="00C810EE">
        <w:trPr>
          <w:tblCellSpacing w:w="30" w:type="dxa"/>
        </w:trPr>
        <w:tc>
          <w:tcPr>
            <w:tcW w:w="345" w:type="dxa"/>
            <w:shd w:val="clear" w:color="auto" w:fill="FFFFFF"/>
            <w:hideMark/>
          </w:tcPr>
          <w:p w14:paraId="1A35CE0D"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A.</w:t>
            </w:r>
          </w:p>
        </w:tc>
        <w:tc>
          <w:tcPr>
            <w:tcW w:w="0" w:type="auto"/>
            <w:shd w:val="clear" w:color="auto" w:fill="FFFFFF"/>
            <w:vAlign w:val="center"/>
            <w:hideMark/>
          </w:tcPr>
          <w:p w14:paraId="1D2E88CA"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xml:space="preserve">The </w:t>
            </w:r>
            <w:proofErr w:type="gramStart"/>
            <w:r w:rsidRPr="00772B6D">
              <w:rPr>
                <w:rFonts w:ascii="Times New Roman" w:eastAsia="Times New Roman" w:hAnsi="Times New Roman" w:cs="Times New Roman"/>
                <w:sz w:val="24"/>
                <w:szCs w:val="24"/>
              </w:rPr>
              <w:t>naming</w:t>
            </w:r>
            <w:proofErr w:type="gramEnd"/>
            <w:r w:rsidRPr="00772B6D">
              <w:rPr>
                <w:rFonts w:ascii="Times New Roman" w:eastAsia="Times New Roman" w:hAnsi="Times New Roman" w:cs="Times New Roman"/>
                <w:sz w:val="24"/>
                <w:szCs w:val="24"/>
              </w:rPr>
              <w:t xml:space="preserve"> of a given manufacturer and model number is not intended to limit bidding but to establish the level of quality desired for the various items required. Bidders should exercise care in bidding equivalent items. </w:t>
            </w:r>
            <w:proofErr w:type="gramStart"/>
            <w:r w:rsidRPr="00772B6D">
              <w:rPr>
                <w:rFonts w:ascii="Times New Roman" w:eastAsia="Times New Roman" w:hAnsi="Times New Roman" w:cs="Times New Roman"/>
                <w:sz w:val="24"/>
                <w:szCs w:val="24"/>
              </w:rPr>
              <w:t>Complete</w:t>
            </w:r>
            <w:proofErr w:type="gramEnd"/>
            <w:r w:rsidRPr="00772B6D">
              <w:rPr>
                <w:rFonts w:ascii="Times New Roman" w:eastAsia="Times New Roman" w:hAnsi="Times New Roman" w:cs="Times New Roman"/>
                <w:sz w:val="24"/>
                <w:szCs w:val="24"/>
              </w:rPr>
              <w:t xml:space="preserve"> descriptive literature must accompany equivalent bids. Samples will be requested if necessary.</w:t>
            </w:r>
          </w:p>
        </w:tc>
      </w:tr>
      <w:tr w:rsidR="00C810EE" w:rsidRPr="00772B6D" w14:paraId="68AD8F53" w14:textId="77777777" w:rsidTr="00C810EE">
        <w:trPr>
          <w:tblCellSpacing w:w="30" w:type="dxa"/>
        </w:trPr>
        <w:tc>
          <w:tcPr>
            <w:tcW w:w="345" w:type="dxa"/>
            <w:shd w:val="clear" w:color="auto" w:fill="FFFFFF"/>
            <w:hideMark/>
          </w:tcPr>
          <w:p w14:paraId="1848358D"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B.</w:t>
            </w:r>
          </w:p>
        </w:tc>
        <w:tc>
          <w:tcPr>
            <w:tcW w:w="0" w:type="auto"/>
            <w:shd w:val="clear" w:color="auto" w:fill="FFFFFF"/>
            <w:vAlign w:val="center"/>
            <w:hideMark/>
          </w:tcPr>
          <w:p w14:paraId="253B22AA"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xml:space="preserve">Bid price shall include delivery to the point of use. Where it </w:t>
            </w:r>
            <w:proofErr w:type="gramStart"/>
            <w:r w:rsidRPr="00772B6D">
              <w:rPr>
                <w:rFonts w:ascii="Times New Roman" w:eastAsia="Times New Roman" w:hAnsi="Times New Roman" w:cs="Times New Roman"/>
                <w:sz w:val="24"/>
                <w:szCs w:val="24"/>
              </w:rPr>
              <w:t>shall</w:t>
            </w:r>
            <w:proofErr w:type="gramEnd"/>
            <w:r w:rsidRPr="00772B6D">
              <w:rPr>
                <w:rFonts w:ascii="Times New Roman" w:eastAsia="Times New Roman" w:hAnsi="Times New Roman" w:cs="Times New Roman"/>
                <w:sz w:val="24"/>
                <w:szCs w:val="24"/>
              </w:rPr>
              <w:t xml:space="preserve"> be deemed necessary by school officials, the successful bidder </w:t>
            </w:r>
            <w:proofErr w:type="gramStart"/>
            <w:r w:rsidRPr="00772B6D">
              <w:rPr>
                <w:rFonts w:ascii="Times New Roman" w:eastAsia="Times New Roman" w:hAnsi="Times New Roman" w:cs="Times New Roman"/>
                <w:sz w:val="24"/>
                <w:szCs w:val="24"/>
              </w:rPr>
              <w:t>shall</w:t>
            </w:r>
            <w:proofErr w:type="gramEnd"/>
            <w:r w:rsidRPr="00772B6D">
              <w:rPr>
                <w:rFonts w:ascii="Times New Roman" w:eastAsia="Times New Roman" w:hAnsi="Times New Roman" w:cs="Times New Roman"/>
                <w:sz w:val="24"/>
                <w:szCs w:val="24"/>
              </w:rPr>
              <w:t xml:space="preserve"> be prepared to provide instruction in use and care of equipment delivered in both written form and on a demonstration basis.</w:t>
            </w:r>
          </w:p>
        </w:tc>
      </w:tr>
      <w:tr w:rsidR="00C810EE" w:rsidRPr="00772B6D" w14:paraId="1DDD95AC" w14:textId="77777777" w:rsidTr="00C810EE">
        <w:trPr>
          <w:tblCellSpacing w:w="30" w:type="dxa"/>
        </w:trPr>
        <w:tc>
          <w:tcPr>
            <w:tcW w:w="345" w:type="dxa"/>
            <w:shd w:val="clear" w:color="auto" w:fill="FFFFFF"/>
            <w:hideMark/>
          </w:tcPr>
          <w:p w14:paraId="65604C80"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C.</w:t>
            </w:r>
          </w:p>
        </w:tc>
        <w:tc>
          <w:tcPr>
            <w:tcW w:w="0" w:type="auto"/>
            <w:shd w:val="clear" w:color="auto" w:fill="FFFFFF"/>
            <w:vAlign w:val="center"/>
            <w:hideMark/>
          </w:tcPr>
          <w:p w14:paraId="3A63B32D"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xml:space="preserve">Optional accessories necessary for the basic use of equipment shall be included in the base bid. Such accessories not necessary for the basic use but deemed desirable </w:t>
            </w:r>
            <w:proofErr w:type="gramStart"/>
            <w:r w:rsidRPr="00772B6D">
              <w:rPr>
                <w:rFonts w:ascii="Times New Roman" w:eastAsia="Times New Roman" w:hAnsi="Times New Roman" w:cs="Times New Roman"/>
                <w:sz w:val="24"/>
                <w:szCs w:val="24"/>
              </w:rPr>
              <w:t>shall</w:t>
            </w:r>
            <w:proofErr w:type="gramEnd"/>
            <w:r w:rsidRPr="00772B6D">
              <w:rPr>
                <w:rFonts w:ascii="Times New Roman" w:eastAsia="Times New Roman" w:hAnsi="Times New Roman" w:cs="Times New Roman"/>
                <w:sz w:val="24"/>
                <w:szCs w:val="24"/>
              </w:rPr>
              <w:t xml:space="preserve"> be included as an alternative bid with a complete description.</w:t>
            </w:r>
          </w:p>
        </w:tc>
      </w:tr>
      <w:tr w:rsidR="00C810EE" w:rsidRPr="00772B6D" w14:paraId="61930DC9" w14:textId="77777777" w:rsidTr="00C810EE">
        <w:trPr>
          <w:tblCellSpacing w:w="30" w:type="dxa"/>
        </w:trPr>
        <w:tc>
          <w:tcPr>
            <w:tcW w:w="345" w:type="dxa"/>
            <w:shd w:val="clear" w:color="auto" w:fill="FFFFFF"/>
            <w:hideMark/>
          </w:tcPr>
          <w:p w14:paraId="58C3B688"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D.</w:t>
            </w:r>
          </w:p>
        </w:tc>
        <w:tc>
          <w:tcPr>
            <w:tcW w:w="0" w:type="auto"/>
            <w:shd w:val="clear" w:color="auto" w:fill="FFFFFF"/>
            <w:vAlign w:val="center"/>
            <w:hideMark/>
          </w:tcPr>
          <w:p w14:paraId="673E7172"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Each group of items or individual item, if classified in this way, shall constitute a separate bid. The Board of Education, however, may accept a combined bid for all items bid by one bidder.</w:t>
            </w:r>
          </w:p>
        </w:tc>
      </w:tr>
      <w:tr w:rsidR="00C810EE" w:rsidRPr="00772B6D" w14:paraId="0C734052" w14:textId="77777777" w:rsidTr="00C810EE">
        <w:trPr>
          <w:tblCellSpacing w:w="30" w:type="dxa"/>
        </w:trPr>
        <w:tc>
          <w:tcPr>
            <w:tcW w:w="345" w:type="dxa"/>
            <w:shd w:val="clear" w:color="auto" w:fill="FFFFFF"/>
            <w:hideMark/>
          </w:tcPr>
          <w:p w14:paraId="6184BD05"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E.</w:t>
            </w:r>
          </w:p>
        </w:tc>
        <w:tc>
          <w:tcPr>
            <w:tcW w:w="0" w:type="auto"/>
            <w:shd w:val="clear" w:color="auto" w:fill="FFFFFF"/>
            <w:vAlign w:val="center"/>
            <w:hideMark/>
          </w:tcPr>
          <w:p w14:paraId="3C546353"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Delivery date is a part of the bid and must be submitted on the bid form at the time of bidding.</w:t>
            </w:r>
          </w:p>
        </w:tc>
      </w:tr>
      <w:tr w:rsidR="00C810EE" w:rsidRPr="00772B6D" w14:paraId="7ADF1EBC" w14:textId="77777777" w:rsidTr="00C810EE">
        <w:trPr>
          <w:tblCellSpacing w:w="30" w:type="dxa"/>
        </w:trPr>
        <w:tc>
          <w:tcPr>
            <w:tcW w:w="345" w:type="dxa"/>
            <w:shd w:val="clear" w:color="auto" w:fill="FFFFFF"/>
            <w:hideMark/>
          </w:tcPr>
          <w:p w14:paraId="3C77431C"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F.</w:t>
            </w:r>
          </w:p>
        </w:tc>
        <w:tc>
          <w:tcPr>
            <w:tcW w:w="0" w:type="auto"/>
            <w:shd w:val="clear" w:color="auto" w:fill="FFFFFF"/>
            <w:vAlign w:val="center"/>
            <w:hideMark/>
          </w:tcPr>
          <w:p w14:paraId="4656614A" w14:textId="5153BB4F"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xml:space="preserve">Bidders are required to use a bid form attached </w:t>
            </w:r>
            <w:r w:rsidR="0036035D" w:rsidRPr="00772B6D">
              <w:rPr>
                <w:rFonts w:ascii="Times New Roman" w:eastAsia="Times New Roman" w:hAnsi="Times New Roman" w:cs="Times New Roman"/>
                <w:sz w:val="24"/>
                <w:szCs w:val="24"/>
              </w:rPr>
              <w:t xml:space="preserve">(if utilized) </w:t>
            </w:r>
            <w:r w:rsidRPr="00772B6D">
              <w:rPr>
                <w:rFonts w:ascii="Times New Roman" w:eastAsia="Times New Roman" w:hAnsi="Times New Roman" w:cs="Times New Roman"/>
                <w:sz w:val="24"/>
                <w:szCs w:val="24"/>
              </w:rPr>
              <w:t>for base bids. Alternate bids may be attached to the bid form</w:t>
            </w:r>
            <w:r w:rsidR="0036035D" w:rsidRPr="00772B6D">
              <w:rPr>
                <w:rFonts w:ascii="Times New Roman" w:eastAsia="Times New Roman" w:hAnsi="Times New Roman" w:cs="Times New Roman"/>
                <w:sz w:val="24"/>
                <w:szCs w:val="24"/>
              </w:rPr>
              <w:t xml:space="preserve"> (if utilized)</w:t>
            </w:r>
            <w:r w:rsidRPr="00772B6D">
              <w:rPr>
                <w:rFonts w:ascii="Times New Roman" w:eastAsia="Times New Roman" w:hAnsi="Times New Roman" w:cs="Times New Roman"/>
                <w:sz w:val="24"/>
                <w:szCs w:val="24"/>
              </w:rPr>
              <w:t>.</w:t>
            </w:r>
          </w:p>
        </w:tc>
      </w:tr>
      <w:tr w:rsidR="00C810EE" w:rsidRPr="00772B6D" w14:paraId="6023BF66" w14:textId="77777777" w:rsidTr="00C810EE">
        <w:trPr>
          <w:tblCellSpacing w:w="30" w:type="dxa"/>
        </w:trPr>
        <w:tc>
          <w:tcPr>
            <w:tcW w:w="345" w:type="dxa"/>
            <w:shd w:val="clear" w:color="auto" w:fill="FFFFFF"/>
            <w:hideMark/>
          </w:tcPr>
          <w:p w14:paraId="5CAAFDBE"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G.</w:t>
            </w:r>
          </w:p>
        </w:tc>
        <w:tc>
          <w:tcPr>
            <w:tcW w:w="0" w:type="auto"/>
            <w:shd w:val="clear" w:color="auto" w:fill="FFFFFF"/>
            <w:vAlign w:val="center"/>
            <w:hideMark/>
          </w:tcPr>
          <w:p w14:paraId="26D54E26"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All bids shall be exclusive of applicable excise taxes. Exemption forms will be executed when necessary.</w:t>
            </w:r>
          </w:p>
        </w:tc>
      </w:tr>
      <w:tr w:rsidR="00C810EE" w:rsidRPr="00772B6D" w14:paraId="12ED5F29" w14:textId="77777777" w:rsidTr="00C810EE">
        <w:trPr>
          <w:tblCellSpacing w:w="30" w:type="dxa"/>
        </w:trPr>
        <w:tc>
          <w:tcPr>
            <w:tcW w:w="345" w:type="dxa"/>
            <w:shd w:val="clear" w:color="auto" w:fill="FFFFFF"/>
            <w:hideMark/>
          </w:tcPr>
          <w:p w14:paraId="5672A3B7"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H.</w:t>
            </w:r>
          </w:p>
        </w:tc>
        <w:tc>
          <w:tcPr>
            <w:tcW w:w="0" w:type="auto"/>
            <w:shd w:val="clear" w:color="auto" w:fill="FFFFFF"/>
            <w:vAlign w:val="center"/>
            <w:hideMark/>
          </w:tcPr>
          <w:p w14:paraId="06FF8065" w14:textId="377B26A2"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All bids shall be submitted in sealed envelopes clearly marked with the words "</w:t>
            </w:r>
            <w:r w:rsidR="00B036D0">
              <w:rPr>
                <w:rFonts w:ascii="Times New Roman" w:eastAsia="Times New Roman" w:hAnsi="Times New Roman" w:cs="Times New Roman"/>
                <w:sz w:val="24"/>
                <w:szCs w:val="24"/>
              </w:rPr>
              <w:t>SRESD</w:t>
            </w:r>
            <w:r w:rsidR="0036035D" w:rsidRPr="00772B6D">
              <w:rPr>
                <w:rFonts w:ascii="Times New Roman" w:eastAsia="Times New Roman" w:hAnsi="Times New Roman" w:cs="Times New Roman"/>
                <w:sz w:val="24"/>
                <w:szCs w:val="24"/>
              </w:rPr>
              <w:t xml:space="preserve"> VEHICLE BID</w:t>
            </w:r>
            <w:r w:rsidR="00B036D0">
              <w:rPr>
                <w:rFonts w:ascii="Times New Roman" w:eastAsia="Times New Roman" w:hAnsi="Times New Roman" w:cs="Times New Roman"/>
                <w:sz w:val="24"/>
                <w:szCs w:val="24"/>
              </w:rPr>
              <w:t>S JANUARY 2026</w:t>
            </w:r>
            <w:r w:rsidRPr="00772B6D">
              <w:rPr>
                <w:rFonts w:ascii="Times New Roman" w:eastAsia="Times New Roman" w:hAnsi="Times New Roman" w:cs="Times New Roman"/>
                <w:sz w:val="24"/>
                <w:szCs w:val="24"/>
              </w:rPr>
              <w:t>", the date and time of bid opening, the equipment bid, and the name of the bidder.</w:t>
            </w:r>
          </w:p>
        </w:tc>
      </w:tr>
      <w:tr w:rsidR="00C810EE" w:rsidRPr="00772B6D" w14:paraId="35581AC6" w14:textId="77777777" w:rsidTr="00C810EE">
        <w:trPr>
          <w:tblCellSpacing w:w="30" w:type="dxa"/>
        </w:trPr>
        <w:tc>
          <w:tcPr>
            <w:tcW w:w="345" w:type="dxa"/>
            <w:shd w:val="clear" w:color="auto" w:fill="FFFFFF"/>
            <w:hideMark/>
          </w:tcPr>
          <w:p w14:paraId="376871C6"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I.</w:t>
            </w:r>
          </w:p>
        </w:tc>
        <w:tc>
          <w:tcPr>
            <w:tcW w:w="0" w:type="auto"/>
            <w:shd w:val="clear" w:color="auto" w:fill="FFFFFF"/>
            <w:vAlign w:val="center"/>
            <w:hideMark/>
          </w:tcPr>
          <w:p w14:paraId="3CE19684"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In the event of discrepancies between the unit price and extension, the unit price shall prevail.</w:t>
            </w:r>
          </w:p>
        </w:tc>
      </w:tr>
      <w:tr w:rsidR="00C810EE" w:rsidRPr="00772B6D" w14:paraId="151474FC" w14:textId="77777777" w:rsidTr="00C810EE">
        <w:trPr>
          <w:tblCellSpacing w:w="30" w:type="dxa"/>
        </w:trPr>
        <w:tc>
          <w:tcPr>
            <w:tcW w:w="345" w:type="dxa"/>
            <w:shd w:val="clear" w:color="auto" w:fill="FFFFFF"/>
            <w:hideMark/>
          </w:tcPr>
          <w:p w14:paraId="1007E916"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J.</w:t>
            </w:r>
          </w:p>
        </w:tc>
        <w:tc>
          <w:tcPr>
            <w:tcW w:w="0" w:type="auto"/>
            <w:shd w:val="clear" w:color="auto" w:fill="FFFFFF"/>
            <w:vAlign w:val="center"/>
            <w:hideMark/>
          </w:tcPr>
          <w:p w14:paraId="1A85AB97"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xml:space="preserve">Manufacturer's written guarantees shall accompany each bid. Bidders may state in </w:t>
            </w:r>
            <w:proofErr w:type="gramStart"/>
            <w:r w:rsidRPr="00772B6D">
              <w:rPr>
                <w:rFonts w:ascii="Times New Roman" w:eastAsia="Times New Roman" w:hAnsi="Times New Roman" w:cs="Times New Roman"/>
                <w:sz w:val="24"/>
                <w:szCs w:val="24"/>
              </w:rPr>
              <w:t>writing,</w:t>
            </w:r>
            <w:proofErr w:type="gramEnd"/>
            <w:r w:rsidRPr="00772B6D">
              <w:rPr>
                <w:rFonts w:ascii="Times New Roman" w:eastAsia="Times New Roman" w:hAnsi="Times New Roman" w:cs="Times New Roman"/>
                <w:sz w:val="24"/>
                <w:szCs w:val="24"/>
              </w:rPr>
              <w:t xml:space="preserve"> additional guarantees which will become a part of the bid and </w:t>
            </w:r>
            <w:proofErr w:type="gramStart"/>
            <w:r w:rsidRPr="00772B6D">
              <w:rPr>
                <w:rFonts w:ascii="Times New Roman" w:eastAsia="Times New Roman" w:hAnsi="Times New Roman" w:cs="Times New Roman"/>
                <w:sz w:val="24"/>
                <w:szCs w:val="24"/>
              </w:rPr>
              <w:t>considered</w:t>
            </w:r>
            <w:proofErr w:type="gramEnd"/>
            <w:r w:rsidRPr="00772B6D">
              <w:rPr>
                <w:rFonts w:ascii="Times New Roman" w:eastAsia="Times New Roman" w:hAnsi="Times New Roman" w:cs="Times New Roman"/>
                <w:sz w:val="24"/>
                <w:szCs w:val="24"/>
              </w:rPr>
              <w:t xml:space="preserve"> in making awards.</w:t>
            </w:r>
          </w:p>
        </w:tc>
      </w:tr>
      <w:tr w:rsidR="00C810EE" w:rsidRPr="00772B6D" w14:paraId="0D4BC8B9" w14:textId="77777777" w:rsidTr="00C810EE">
        <w:trPr>
          <w:tblCellSpacing w:w="30" w:type="dxa"/>
        </w:trPr>
        <w:tc>
          <w:tcPr>
            <w:tcW w:w="345" w:type="dxa"/>
            <w:shd w:val="clear" w:color="auto" w:fill="FFFFFF"/>
            <w:hideMark/>
          </w:tcPr>
          <w:p w14:paraId="4CD892B5"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K.</w:t>
            </w:r>
          </w:p>
        </w:tc>
        <w:tc>
          <w:tcPr>
            <w:tcW w:w="0" w:type="auto"/>
            <w:shd w:val="clear" w:color="auto" w:fill="FFFFFF"/>
            <w:vAlign w:val="center"/>
            <w:hideMark/>
          </w:tcPr>
          <w:p w14:paraId="2B80F535"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Where applicable, service facilities and convenience of service will be considered as part of the bid. When necessary, bidders shall submit evidence of ability to install adequately, service or supply the required items, and that the sale or provision of such items or services is a substantial, regular and continuous part of the bidder's business.</w:t>
            </w:r>
          </w:p>
        </w:tc>
      </w:tr>
      <w:tr w:rsidR="00C810EE" w:rsidRPr="00772B6D" w14:paraId="1378DEF3" w14:textId="77777777" w:rsidTr="00C810EE">
        <w:trPr>
          <w:tblCellSpacing w:w="30" w:type="dxa"/>
        </w:trPr>
        <w:tc>
          <w:tcPr>
            <w:tcW w:w="345" w:type="dxa"/>
            <w:shd w:val="clear" w:color="auto" w:fill="FFFFFF"/>
            <w:hideMark/>
          </w:tcPr>
          <w:p w14:paraId="2F602C36"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L.</w:t>
            </w:r>
          </w:p>
        </w:tc>
        <w:tc>
          <w:tcPr>
            <w:tcW w:w="0" w:type="auto"/>
            <w:shd w:val="clear" w:color="auto" w:fill="FFFFFF"/>
            <w:vAlign w:val="center"/>
            <w:hideMark/>
          </w:tcPr>
          <w:p w14:paraId="178CE6A4"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Where applicable, bidders shall certify that all relevant Federal, State, and local laws have been complied with.</w:t>
            </w:r>
          </w:p>
        </w:tc>
      </w:tr>
      <w:tr w:rsidR="00C810EE" w:rsidRPr="00772B6D" w14:paraId="13DFAFA4" w14:textId="77777777" w:rsidTr="00C810EE">
        <w:trPr>
          <w:tblCellSpacing w:w="30" w:type="dxa"/>
        </w:trPr>
        <w:tc>
          <w:tcPr>
            <w:tcW w:w="345" w:type="dxa"/>
            <w:shd w:val="clear" w:color="auto" w:fill="FFFFFF"/>
            <w:hideMark/>
          </w:tcPr>
          <w:p w14:paraId="1F0DBAB0"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M.</w:t>
            </w:r>
          </w:p>
        </w:tc>
        <w:tc>
          <w:tcPr>
            <w:tcW w:w="0" w:type="auto"/>
            <w:shd w:val="clear" w:color="auto" w:fill="FFFFFF"/>
            <w:vAlign w:val="center"/>
            <w:hideMark/>
          </w:tcPr>
          <w:p w14:paraId="6CBFC46E"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Performance bonds and necessary insurance certificates shall be supplied only when specifically requested.</w:t>
            </w:r>
          </w:p>
        </w:tc>
      </w:tr>
      <w:tr w:rsidR="00C810EE" w:rsidRPr="00772B6D" w14:paraId="0EB44B01" w14:textId="77777777" w:rsidTr="00C810EE">
        <w:trPr>
          <w:tblCellSpacing w:w="30" w:type="dxa"/>
        </w:trPr>
        <w:tc>
          <w:tcPr>
            <w:tcW w:w="345" w:type="dxa"/>
            <w:shd w:val="clear" w:color="auto" w:fill="FFFFFF"/>
            <w:hideMark/>
          </w:tcPr>
          <w:p w14:paraId="0761EDD7"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N.</w:t>
            </w:r>
          </w:p>
        </w:tc>
        <w:tc>
          <w:tcPr>
            <w:tcW w:w="0" w:type="auto"/>
            <w:shd w:val="clear" w:color="auto" w:fill="FFFFFF"/>
            <w:vAlign w:val="center"/>
            <w:hideMark/>
          </w:tcPr>
          <w:p w14:paraId="52EDFA9D"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No order awarded under these specifications, or any part thereof, shall be sublet or assigned without the written approval of Superintendent.</w:t>
            </w:r>
          </w:p>
        </w:tc>
      </w:tr>
      <w:tr w:rsidR="00C810EE" w:rsidRPr="00772B6D" w14:paraId="7C0E1B43" w14:textId="77777777" w:rsidTr="00C810EE">
        <w:trPr>
          <w:tblCellSpacing w:w="30" w:type="dxa"/>
        </w:trPr>
        <w:tc>
          <w:tcPr>
            <w:tcW w:w="345" w:type="dxa"/>
            <w:shd w:val="clear" w:color="auto" w:fill="FFFFFF"/>
            <w:hideMark/>
          </w:tcPr>
          <w:p w14:paraId="35AE2368"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O.</w:t>
            </w:r>
          </w:p>
        </w:tc>
        <w:tc>
          <w:tcPr>
            <w:tcW w:w="0" w:type="auto"/>
            <w:shd w:val="clear" w:color="auto" w:fill="FFFFFF"/>
            <w:vAlign w:val="center"/>
            <w:hideMark/>
          </w:tcPr>
          <w:p w14:paraId="74910F8A"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The bidder acknowledges that by submitting a bid, the specifications and other instructions are in the bidder's opinion, appropriate and adequate for the intended purpose.</w:t>
            </w:r>
          </w:p>
        </w:tc>
      </w:tr>
    </w:tbl>
    <w:p w14:paraId="4438DC8A" w14:textId="77777777" w:rsidR="00C810EE" w:rsidRPr="00772B6D" w:rsidRDefault="00C810EE" w:rsidP="00992544">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The Board of Education reserves the right to:</w:t>
      </w:r>
    </w:p>
    <w:tbl>
      <w:tblPr>
        <w:tblpPr w:leftFromText="180" w:rightFromText="180" w:vertAnchor="text" w:tblpY="1"/>
        <w:tblOverlap w:val="never"/>
        <w:tblW w:w="10875" w:type="dxa"/>
        <w:tblCellSpacing w:w="30" w:type="dxa"/>
        <w:shd w:val="clear" w:color="auto" w:fill="FFFFFF"/>
        <w:tblCellMar>
          <w:top w:w="15" w:type="dxa"/>
          <w:left w:w="15" w:type="dxa"/>
          <w:bottom w:w="15" w:type="dxa"/>
          <w:right w:w="15" w:type="dxa"/>
        </w:tblCellMar>
        <w:tblLook w:val="04A0" w:firstRow="1" w:lastRow="0" w:firstColumn="1" w:lastColumn="0" w:noHBand="0" w:noVBand="1"/>
      </w:tblPr>
      <w:tblGrid>
        <w:gridCol w:w="540"/>
        <w:gridCol w:w="324"/>
        <w:gridCol w:w="10011"/>
      </w:tblGrid>
      <w:tr w:rsidR="00206F6A" w:rsidRPr="00772B6D" w14:paraId="3D92CD24" w14:textId="77777777" w:rsidTr="00206F6A">
        <w:trPr>
          <w:tblCellSpacing w:w="30" w:type="dxa"/>
        </w:trPr>
        <w:tc>
          <w:tcPr>
            <w:tcW w:w="450" w:type="dxa"/>
            <w:shd w:val="clear" w:color="auto" w:fill="FFFFFF"/>
            <w:vAlign w:val="center"/>
            <w:hideMark/>
          </w:tcPr>
          <w:p w14:paraId="54717612" w14:textId="77777777" w:rsidR="00C810EE" w:rsidRPr="00772B6D"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w:t>
            </w:r>
          </w:p>
        </w:tc>
        <w:tc>
          <w:tcPr>
            <w:tcW w:w="264" w:type="dxa"/>
            <w:shd w:val="clear" w:color="auto" w:fill="FFFFFF"/>
            <w:hideMark/>
          </w:tcPr>
          <w:p w14:paraId="1FCB6583" w14:textId="77777777" w:rsidR="00C810EE" w:rsidRPr="00772B6D"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A.</w:t>
            </w:r>
          </w:p>
        </w:tc>
        <w:tc>
          <w:tcPr>
            <w:tcW w:w="0" w:type="auto"/>
            <w:shd w:val="clear" w:color="auto" w:fill="FFFFFF"/>
            <w:vAlign w:val="center"/>
            <w:hideMark/>
          </w:tcPr>
          <w:p w14:paraId="59020551" w14:textId="77777777" w:rsidR="00C810EE" w:rsidRPr="00772B6D"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reject any or all bids without assigning any reason therefore;</w:t>
            </w:r>
          </w:p>
        </w:tc>
      </w:tr>
      <w:tr w:rsidR="00206F6A" w:rsidRPr="00772B6D" w14:paraId="5D3F71AD" w14:textId="77777777" w:rsidTr="00206F6A">
        <w:trPr>
          <w:tblCellSpacing w:w="30" w:type="dxa"/>
        </w:trPr>
        <w:tc>
          <w:tcPr>
            <w:tcW w:w="450" w:type="dxa"/>
            <w:shd w:val="clear" w:color="auto" w:fill="FFFFFF"/>
            <w:vAlign w:val="center"/>
            <w:hideMark/>
          </w:tcPr>
          <w:p w14:paraId="43D4BA51" w14:textId="77777777" w:rsidR="00C810EE" w:rsidRPr="00772B6D"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 </w:t>
            </w:r>
          </w:p>
        </w:tc>
        <w:tc>
          <w:tcPr>
            <w:tcW w:w="264" w:type="dxa"/>
            <w:shd w:val="clear" w:color="auto" w:fill="FFFFFF"/>
            <w:hideMark/>
          </w:tcPr>
          <w:p w14:paraId="52FC7FE7" w14:textId="77777777" w:rsidR="00C810EE" w:rsidRPr="00772B6D"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B.</w:t>
            </w:r>
          </w:p>
        </w:tc>
        <w:tc>
          <w:tcPr>
            <w:tcW w:w="0" w:type="auto"/>
            <w:shd w:val="clear" w:color="auto" w:fill="FFFFFF"/>
            <w:vAlign w:val="center"/>
            <w:hideMark/>
          </w:tcPr>
          <w:p w14:paraId="31F02FE0" w14:textId="77777777" w:rsidR="0089317F" w:rsidRDefault="00C810EE" w:rsidP="0089317F">
            <w:pPr>
              <w:rPr>
                <w:rFonts w:ascii="Times New Roman" w:eastAsia="Times New Roman" w:hAnsi="Times New Roman" w:cs="Times New Roman"/>
                <w:sz w:val="24"/>
                <w:szCs w:val="24"/>
              </w:rPr>
            </w:pPr>
            <w:r w:rsidRPr="00772B6D">
              <w:rPr>
                <w:rFonts w:ascii="Times New Roman" w:eastAsia="Times New Roman" w:hAnsi="Times New Roman" w:cs="Times New Roman"/>
                <w:sz w:val="24"/>
                <w:szCs w:val="24"/>
              </w:rPr>
              <w:t>be the sole judge of equivalency;</w:t>
            </w:r>
          </w:p>
          <w:p w14:paraId="3BC3AFE3" w14:textId="3ADB03E5" w:rsidR="0089317F" w:rsidRPr="00772B6D" w:rsidRDefault="0089317F" w:rsidP="0089317F">
            <w:pPr>
              <w:ind w:left="-912"/>
              <w:rPr>
                <w:rFonts w:ascii="Times New Roman" w:eastAsia="Times New Roman" w:hAnsi="Times New Roman" w:cs="Times New Roman"/>
                <w:sz w:val="24"/>
                <w:szCs w:val="24"/>
              </w:rPr>
            </w:pPr>
          </w:p>
        </w:tc>
      </w:tr>
    </w:tbl>
    <w:p w14:paraId="6A796A78" w14:textId="69FD3020" w:rsidR="0089317F" w:rsidRDefault="0089317F" w:rsidP="00206F6A">
      <w:pPr>
        <w:rPr>
          <w:rFonts w:ascii="Times New Roman" w:eastAsia="Times New Roman" w:hAnsi="Times New Roman" w:cs="Times New Roman"/>
          <w:sz w:val="24"/>
          <w:szCs w:val="24"/>
        </w:rPr>
      </w:pPr>
    </w:p>
    <w:p w14:paraId="312C2487" w14:textId="77777777" w:rsidR="0089317F" w:rsidRDefault="0089317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E698267" w14:textId="77777777" w:rsidR="0089317F" w:rsidRPr="0089317F" w:rsidRDefault="0089317F" w:rsidP="0089317F">
      <w:pPr>
        <w:widowControl/>
        <w:tabs>
          <w:tab w:val="left" w:pos="1080"/>
        </w:tabs>
        <w:spacing w:after="240"/>
        <w:ind w:left="1080" w:hanging="1080"/>
        <w:jc w:val="center"/>
        <w:outlineLvl w:val="2"/>
        <w:rPr>
          <w:rFonts w:ascii="Times New Roman" w:eastAsia="Tahoma" w:hAnsi="Times New Roman" w:cs="Times New Roman"/>
          <w:b/>
          <w:i/>
          <w:kern w:val="16"/>
          <w:sz w:val="20"/>
          <w:szCs w:val="20"/>
        </w:rPr>
      </w:pPr>
      <w:r w:rsidRPr="0089317F">
        <w:rPr>
          <w:rFonts w:ascii="Times New Roman" w:eastAsia="Tahoma" w:hAnsi="Times New Roman" w:cs="Times New Roman"/>
          <w:b/>
          <w:i/>
          <w:kern w:val="16"/>
          <w:sz w:val="20"/>
          <w:szCs w:val="20"/>
        </w:rPr>
        <w:lastRenderedPageBreak/>
        <w:t>3306-F-1</w:t>
      </w:r>
      <w:r w:rsidRPr="0089317F">
        <w:rPr>
          <w:rFonts w:ascii="Times New Roman" w:eastAsia="Tahoma" w:hAnsi="Times New Roman" w:cs="Times New Roman"/>
          <w:b/>
          <w:i/>
          <w:kern w:val="16"/>
          <w:sz w:val="20"/>
          <w:szCs w:val="20"/>
        </w:rPr>
        <w:tab/>
        <w:t>Familial Disclosure Affidavit to Accompany Construction Bids</w:t>
      </w:r>
    </w:p>
    <w:p w14:paraId="60BCAC9E" w14:textId="77777777" w:rsidR="0089317F" w:rsidRPr="0089317F" w:rsidRDefault="0089317F" w:rsidP="0089317F">
      <w:pPr>
        <w:widowControl/>
        <w:spacing w:after="240"/>
        <w:jc w:val="center"/>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 xml:space="preserve">Affidavit of </w:t>
      </w:r>
      <w:sdt>
        <w:sdtPr>
          <w:rPr>
            <w:rFonts w:ascii="Times New Roman" w:eastAsia="Times New Roman" w:hAnsi="Times New Roman" w:cs="Times New Roman"/>
            <w:b/>
            <w:i/>
            <w:color w:val="000000"/>
            <w:kern w:val="16"/>
            <w:sz w:val="20"/>
            <w:szCs w:val="20"/>
          </w:rPr>
          <w:id w:val="1836341947"/>
          <w:placeholder>
            <w:docPart w:val="38B667366E26420CAAC652BEA106C328"/>
          </w:placeholder>
        </w:sdtPr>
        <w:sdtContent>
          <w:r w:rsidRPr="0089317F">
            <w:rPr>
              <w:rFonts w:ascii="Times New Roman" w:eastAsia="Times New Roman" w:hAnsi="Times New Roman" w:cs="Times New Roman"/>
              <w:b/>
              <w:i/>
              <w:color w:val="000000"/>
              <w:kern w:val="16"/>
              <w:sz w:val="20"/>
              <w:szCs w:val="20"/>
            </w:rPr>
            <w:t>[</w:t>
          </w:r>
          <w:r w:rsidRPr="0089317F">
            <w:rPr>
              <w:rFonts w:ascii="Times New Roman" w:eastAsia="Times New Roman" w:hAnsi="Times New Roman" w:cs="Times New Roman"/>
              <w:b/>
              <w:i/>
              <w:color w:val="000000"/>
              <w:kern w:val="16"/>
              <w:sz w:val="20"/>
              <w:szCs w:val="20"/>
              <w:highlight w:val="cyan"/>
            </w:rPr>
            <w:t>insert name of affiant</w:t>
          </w:r>
          <w:r w:rsidRPr="0089317F">
            <w:rPr>
              <w:rFonts w:ascii="Times New Roman" w:eastAsia="Times New Roman" w:hAnsi="Times New Roman" w:cs="Times New Roman"/>
              <w:b/>
              <w:i/>
              <w:color w:val="000000"/>
              <w:kern w:val="16"/>
              <w:sz w:val="20"/>
              <w:szCs w:val="20"/>
            </w:rPr>
            <w:t>]</w:t>
          </w:r>
        </w:sdtContent>
      </w:sdt>
    </w:p>
    <w:p w14:paraId="41370556" w14:textId="77777777" w:rsidR="0089317F" w:rsidRPr="0089317F" w:rsidRDefault="0089317F" w:rsidP="0089317F">
      <w:pPr>
        <w:widowControl/>
        <w:tabs>
          <w:tab w:val="left" w:pos="3600"/>
        </w:tabs>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State of Michigan</w:t>
      </w:r>
      <w:r w:rsidRPr="0089317F">
        <w:rPr>
          <w:rFonts w:ascii="Times New Roman" w:eastAsia="Times New Roman" w:hAnsi="Times New Roman" w:cs="Times New Roman"/>
          <w:b/>
          <w:i/>
          <w:color w:val="000000"/>
          <w:kern w:val="16"/>
          <w:sz w:val="20"/>
          <w:szCs w:val="20"/>
        </w:rPr>
        <w:tab/>
        <w:t>)</w:t>
      </w:r>
    </w:p>
    <w:p w14:paraId="76D48935" w14:textId="77777777" w:rsidR="0089317F" w:rsidRPr="0089317F" w:rsidRDefault="0089317F" w:rsidP="0089317F">
      <w:pPr>
        <w:widowControl/>
        <w:tabs>
          <w:tab w:val="left" w:pos="3600"/>
        </w:tabs>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ab/>
        <w:t>)</w:t>
      </w:r>
      <w:r w:rsidRPr="0089317F">
        <w:rPr>
          <w:rFonts w:ascii="Times New Roman" w:eastAsia="Times New Roman" w:hAnsi="Times New Roman" w:cs="Times New Roman"/>
          <w:b/>
          <w:i/>
          <w:color w:val="000000"/>
          <w:kern w:val="16"/>
          <w:sz w:val="20"/>
          <w:szCs w:val="20"/>
          <w:vertAlign w:val="superscript"/>
        </w:rPr>
        <w:t>ss</w:t>
      </w:r>
    </w:p>
    <w:p w14:paraId="52A0B5B5" w14:textId="77777777" w:rsidR="0089317F" w:rsidRPr="0089317F" w:rsidRDefault="0089317F" w:rsidP="0089317F">
      <w:pPr>
        <w:widowControl/>
        <w:tabs>
          <w:tab w:val="left" w:pos="3600"/>
        </w:tabs>
        <w:spacing w:after="360"/>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 xml:space="preserve">County of </w:t>
      </w:r>
      <w:r w:rsidRPr="0089317F">
        <w:rPr>
          <w:rFonts w:ascii="Times New Roman" w:eastAsia="Times New Roman" w:hAnsi="Times New Roman" w:cs="Times New Roman"/>
          <w:b/>
          <w:i/>
          <w:color w:val="000000"/>
          <w:kern w:val="16"/>
          <w:sz w:val="20"/>
          <w:szCs w:val="20"/>
          <w:u w:val="single"/>
        </w:rPr>
        <w:tab/>
      </w:r>
      <w:r w:rsidRPr="0089317F">
        <w:rPr>
          <w:rFonts w:ascii="Times New Roman" w:eastAsia="Times New Roman" w:hAnsi="Times New Roman" w:cs="Times New Roman"/>
          <w:b/>
          <w:i/>
          <w:color w:val="000000"/>
          <w:kern w:val="16"/>
          <w:sz w:val="20"/>
          <w:szCs w:val="20"/>
        </w:rPr>
        <w:t>)</w:t>
      </w:r>
    </w:p>
    <w:p w14:paraId="7A67B98A" w14:textId="77777777" w:rsidR="0089317F" w:rsidRPr="0089317F" w:rsidRDefault="00000000" w:rsidP="0089317F">
      <w:pPr>
        <w:widowControl/>
        <w:spacing w:after="240"/>
        <w:jc w:val="both"/>
        <w:rPr>
          <w:rFonts w:ascii="Times New Roman" w:eastAsia="Times New Roman" w:hAnsi="Times New Roman" w:cs="Times New Roman"/>
          <w:b/>
          <w:i/>
          <w:color w:val="000000"/>
          <w:kern w:val="16"/>
          <w:sz w:val="20"/>
          <w:szCs w:val="20"/>
        </w:rPr>
      </w:pPr>
      <w:sdt>
        <w:sdtPr>
          <w:rPr>
            <w:rFonts w:ascii="Times New Roman" w:eastAsia="Times New Roman" w:hAnsi="Times New Roman" w:cs="Times New Roman"/>
            <w:b/>
            <w:i/>
            <w:color w:val="000000"/>
            <w:kern w:val="16"/>
            <w:sz w:val="20"/>
            <w:szCs w:val="20"/>
          </w:rPr>
          <w:id w:val="990913028"/>
          <w:placeholder>
            <w:docPart w:val="38B667366E26420CAAC652BEA106C328"/>
          </w:placeholder>
        </w:sdtPr>
        <w:sdtContent>
          <w:r w:rsidR="0089317F" w:rsidRPr="0089317F">
            <w:rPr>
              <w:rFonts w:ascii="Times New Roman" w:eastAsia="Times New Roman" w:hAnsi="Times New Roman" w:cs="Times New Roman"/>
              <w:b/>
              <w:i/>
              <w:color w:val="000000"/>
              <w:kern w:val="16"/>
              <w:sz w:val="20"/>
              <w:szCs w:val="20"/>
            </w:rPr>
            <w:t>[</w:t>
          </w:r>
          <w:r w:rsidR="0089317F" w:rsidRPr="0089317F">
            <w:rPr>
              <w:rFonts w:ascii="Times New Roman" w:eastAsia="Times New Roman" w:hAnsi="Times New Roman" w:cs="Times New Roman"/>
              <w:b/>
              <w:i/>
              <w:color w:val="000000"/>
              <w:kern w:val="16"/>
              <w:sz w:val="20"/>
              <w:szCs w:val="20"/>
              <w:highlight w:val="cyan"/>
            </w:rPr>
            <w:t>insert name of affiant</w:t>
          </w:r>
          <w:r w:rsidR="0089317F" w:rsidRPr="0089317F">
            <w:rPr>
              <w:rFonts w:ascii="Times New Roman" w:eastAsia="Times New Roman" w:hAnsi="Times New Roman" w:cs="Times New Roman"/>
              <w:b/>
              <w:i/>
              <w:color w:val="000000"/>
              <w:kern w:val="16"/>
              <w:sz w:val="20"/>
              <w:szCs w:val="20"/>
            </w:rPr>
            <w:t>]</w:t>
          </w:r>
        </w:sdtContent>
      </w:sdt>
      <w:r w:rsidR="0089317F" w:rsidRPr="0089317F">
        <w:rPr>
          <w:rFonts w:ascii="Times New Roman" w:eastAsia="Times New Roman" w:hAnsi="Times New Roman" w:cs="Times New Roman"/>
          <w:b/>
          <w:i/>
          <w:color w:val="000000"/>
          <w:kern w:val="16"/>
          <w:sz w:val="20"/>
          <w:szCs w:val="20"/>
        </w:rPr>
        <w:t xml:space="preserve"> makes this Affidavit under oath and states as follows:</w:t>
      </w:r>
    </w:p>
    <w:p w14:paraId="7845ECB3" w14:textId="77777777" w:rsidR="0089317F" w:rsidRPr="0089317F" w:rsidRDefault="0089317F" w:rsidP="0089317F">
      <w:pPr>
        <w:widowControl/>
        <w:numPr>
          <w:ilvl w:val="3"/>
          <w:numId w:val="0"/>
        </w:numPr>
        <w:tabs>
          <w:tab w:val="num" w:pos="360"/>
        </w:tabs>
        <w:ind w:left="720" w:hanging="360"/>
        <w:jc w:val="both"/>
        <w:rPr>
          <w:rFonts w:ascii="Times New Roman" w:eastAsia="Times New Roman" w:hAnsi="Times New Roman" w:cs="Times New Roman"/>
          <w:b/>
          <w:color w:val="000000"/>
          <w:kern w:val="16"/>
          <w:sz w:val="20"/>
          <w:szCs w:val="20"/>
        </w:rPr>
      </w:pPr>
      <w:r w:rsidRPr="0089317F">
        <w:rPr>
          <w:rFonts w:ascii="Times New Roman" w:eastAsia="Times New Roman" w:hAnsi="Times New Roman" w:cs="Times New Roman"/>
          <w:b/>
          <w:i/>
          <w:color w:val="000000"/>
          <w:kern w:val="16"/>
          <w:sz w:val="20"/>
          <w:szCs w:val="20"/>
        </w:rPr>
        <w:t>I am a/the:</w:t>
      </w:r>
    </w:p>
    <w:p w14:paraId="2D967BC0"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883136978"/>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President</w:t>
      </w:r>
    </w:p>
    <w:p w14:paraId="01163DCF"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977980665"/>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Vice President</w:t>
      </w:r>
    </w:p>
    <w:p w14:paraId="4D4DE57F"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716955898"/>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Chief Executive Officer</w:t>
      </w:r>
    </w:p>
    <w:p w14:paraId="406A14ED"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519743405"/>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Member</w:t>
      </w:r>
    </w:p>
    <w:p w14:paraId="40B19A98"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27780043"/>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Partner</w:t>
      </w:r>
    </w:p>
    <w:p w14:paraId="78849288"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308157414"/>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Owner</w:t>
      </w:r>
    </w:p>
    <w:p w14:paraId="10F65908" w14:textId="77777777" w:rsidR="0089317F" w:rsidRPr="0089317F" w:rsidRDefault="00000000" w:rsidP="0089317F">
      <w:pPr>
        <w:widowControl/>
        <w:tabs>
          <w:tab w:val="left" w:pos="1080"/>
        </w:tabs>
        <w:ind w:left="720"/>
        <w:jc w:val="both"/>
        <w:rPr>
          <w:rFonts w:ascii="Times New Roman" w:eastAsia="Times New Roman" w:hAnsi="Times New Roman" w:cs="Times New Roman"/>
          <w:color w:val="000000"/>
          <w:kern w:val="16"/>
          <w:sz w:val="20"/>
          <w:szCs w:val="20"/>
        </w:rPr>
      </w:pPr>
      <w:sdt>
        <w:sdtPr>
          <w:rPr>
            <w:rFonts w:ascii="Times New Roman" w:eastAsia="Times New Roman" w:hAnsi="Times New Roman" w:cs="Times New Roman"/>
            <w:color w:val="000000"/>
            <w:kern w:val="16"/>
            <w:sz w:val="20"/>
            <w:szCs w:val="20"/>
          </w:rPr>
          <w:id w:val="-1772316854"/>
          <w14:checkbox>
            <w14:checked w14:val="0"/>
            <w14:checkedState w14:val="2612" w14:font="MS Gothic"/>
            <w14:uncheckedState w14:val="2610" w14:font="MS Gothic"/>
          </w14:checkbox>
        </w:sdtPr>
        <w:sdtContent>
          <w:r w:rsidR="0089317F" w:rsidRPr="0089317F">
            <w:rPr>
              <w:rFonts w:ascii="Segoe UI Symbol" w:eastAsia="Times New Roman" w:hAnsi="Segoe UI Symbol" w:cs="Segoe UI Symbol"/>
              <w:color w:val="000000"/>
              <w:kern w:val="16"/>
              <w:sz w:val="20"/>
              <w:szCs w:val="20"/>
            </w:rPr>
            <w:t>☐</w:t>
          </w:r>
        </w:sdtContent>
      </w:sdt>
      <w:r w:rsidR="0089317F" w:rsidRPr="0089317F">
        <w:rPr>
          <w:rFonts w:ascii="Times New Roman" w:eastAsia="Times New Roman" w:hAnsi="Times New Roman" w:cs="Times New Roman"/>
          <w:color w:val="000000"/>
          <w:kern w:val="16"/>
          <w:sz w:val="20"/>
          <w:szCs w:val="20"/>
        </w:rPr>
        <w:tab/>
        <w:t>Other (please specify) _________________________</w:t>
      </w:r>
    </w:p>
    <w:p w14:paraId="6F1FF395" w14:textId="77777777" w:rsidR="0089317F" w:rsidRPr="0089317F" w:rsidRDefault="0089317F" w:rsidP="0089317F">
      <w:pPr>
        <w:widowControl/>
        <w:tabs>
          <w:tab w:val="left" w:pos="1080"/>
        </w:tabs>
        <w:ind w:left="720"/>
        <w:jc w:val="both"/>
        <w:rPr>
          <w:rFonts w:ascii="Times New Roman" w:eastAsia="Times New Roman" w:hAnsi="Times New Roman" w:cs="Times New Roman"/>
          <w:color w:val="000000"/>
          <w:kern w:val="16"/>
          <w:sz w:val="20"/>
          <w:szCs w:val="20"/>
        </w:rPr>
      </w:pPr>
    </w:p>
    <w:p w14:paraId="55C2317E" w14:textId="77777777" w:rsidR="0089317F" w:rsidRPr="0089317F" w:rsidRDefault="0089317F" w:rsidP="0089317F">
      <w:pPr>
        <w:widowControl/>
        <w:spacing w:after="240"/>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 xml:space="preserve">of </w:t>
      </w:r>
      <w:sdt>
        <w:sdtPr>
          <w:rPr>
            <w:rFonts w:ascii="Times New Roman" w:eastAsia="Times New Roman" w:hAnsi="Times New Roman" w:cs="Times New Roman"/>
            <w:b/>
            <w:i/>
            <w:color w:val="000000"/>
            <w:kern w:val="16"/>
            <w:sz w:val="20"/>
            <w:szCs w:val="20"/>
          </w:rPr>
          <w:id w:val="-589628100"/>
          <w:placeholder>
            <w:docPart w:val="38B667366E26420CAAC652BEA106C328"/>
          </w:placeholder>
        </w:sdtPr>
        <w:sdtContent>
          <w:r w:rsidRPr="0089317F">
            <w:rPr>
              <w:rFonts w:ascii="Times New Roman" w:eastAsia="Times New Roman" w:hAnsi="Times New Roman" w:cs="Times New Roman"/>
              <w:b/>
              <w:i/>
              <w:color w:val="000000"/>
              <w:kern w:val="16"/>
              <w:sz w:val="20"/>
              <w:szCs w:val="20"/>
            </w:rPr>
            <w:t>[</w:t>
          </w:r>
          <w:r w:rsidRPr="0089317F">
            <w:rPr>
              <w:rFonts w:ascii="Times New Roman" w:eastAsia="Times New Roman" w:hAnsi="Times New Roman" w:cs="Times New Roman"/>
              <w:b/>
              <w:i/>
              <w:color w:val="000000"/>
              <w:kern w:val="16"/>
              <w:sz w:val="20"/>
              <w:szCs w:val="20"/>
              <w:highlight w:val="cyan"/>
            </w:rPr>
            <w:t>insert name of firm</w:t>
          </w:r>
          <w:r w:rsidRPr="0089317F">
            <w:rPr>
              <w:rFonts w:ascii="Times New Roman" w:eastAsia="Times New Roman" w:hAnsi="Times New Roman" w:cs="Times New Roman"/>
              <w:b/>
              <w:i/>
              <w:color w:val="000000"/>
              <w:kern w:val="16"/>
              <w:sz w:val="20"/>
              <w:szCs w:val="20"/>
            </w:rPr>
            <w:t>]</w:t>
          </w:r>
        </w:sdtContent>
      </w:sdt>
      <w:r w:rsidRPr="0089317F">
        <w:rPr>
          <w:rFonts w:ascii="Times New Roman" w:eastAsia="Times New Roman" w:hAnsi="Times New Roman" w:cs="Times New Roman"/>
          <w:b/>
          <w:i/>
          <w:color w:val="000000"/>
          <w:kern w:val="16"/>
          <w:sz w:val="20"/>
          <w:szCs w:val="20"/>
        </w:rPr>
        <w:t xml:space="preserve"> (the “Contractor”).</w:t>
      </w:r>
    </w:p>
    <w:p w14:paraId="15F18159" w14:textId="77777777" w:rsidR="0089317F" w:rsidRPr="0089317F" w:rsidRDefault="0089317F" w:rsidP="0089317F">
      <w:pPr>
        <w:widowControl/>
        <w:numPr>
          <w:ilvl w:val="3"/>
          <w:numId w:val="0"/>
        </w:numPr>
        <w:tabs>
          <w:tab w:val="num" w:pos="360"/>
        </w:tabs>
        <w:spacing w:after="240"/>
        <w:ind w:left="720" w:hanging="360"/>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I have personal knowledge and/or I have personally verified that the following are all of the familial relationships existing between the owner(s) and the employee(s) of the Contractor and the District’s Superintendent and/or Board members:</w:t>
      </w:r>
    </w:p>
    <w:tbl>
      <w:tblPr>
        <w:tblStyle w:val="TableGrid"/>
        <w:tblW w:w="0" w:type="auto"/>
        <w:tblInd w:w="720"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9317F" w:rsidRPr="0089317F" w14:paraId="17C999C0" w14:textId="77777777">
        <w:tc>
          <w:tcPr>
            <w:tcW w:w="9350" w:type="dxa"/>
            <w:tcBorders>
              <w:top w:val="nil"/>
              <w:left w:val="nil"/>
              <w:bottom w:val="single" w:sz="6" w:space="0" w:color="auto"/>
              <w:right w:val="nil"/>
            </w:tcBorders>
          </w:tcPr>
          <w:p w14:paraId="6CFBED40" w14:textId="77777777" w:rsidR="0089317F" w:rsidRPr="0089317F" w:rsidRDefault="0089317F" w:rsidP="0089317F">
            <w:pPr>
              <w:rPr>
                <w:color w:val="000000"/>
              </w:rPr>
            </w:pPr>
          </w:p>
        </w:tc>
      </w:tr>
      <w:tr w:rsidR="0089317F" w:rsidRPr="0089317F" w14:paraId="4FAA6715" w14:textId="77777777">
        <w:tc>
          <w:tcPr>
            <w:tcW w:w="9350" w:type="dxa"/>
            <w:tcBorders>
              <w:top w:val="single" w:sz="6" w:space="0" w:color="auto"/>
              <w:left w:val="nil"/>
              <w:bottom w:val="single" w:sz="6" w:space="0" w:color="auto"/>
              <w:right w:val="nil"/>
            </w:tcBorders>
          </w:tcPr>
          <w:p w14:paraId="2C1C2B00" w14:textId="77777777" w:rsidR="0089317F" w:rsidRPr="0089317F" w:rsidRDefault="0089317F" w:rsidP="0089317F">
            <w:pPr>
              <w:rPr>
                <w:color w:val="000000"/>
              </w:rPr>
            </w:pPr>
          </w:p>
        </w:tc>
      </w:tr>
      <w:tr w:rsidR="0089317F" w:rsidRPr="0089317F" w14:paraId="021D2099" w14:textId="77777777">
        <w:tc>
          <w:tcPr>
            <w:tcW w:w="9350" w:type="dxa"/>
            <w:tcBorders>
              <w:top w:val="single" w:sz="6" w:space="0" w:color="auto"/>
              <w:left w:val="nil"/>
              <w:bottom w:val="single" w:sz="6" w:space="0" w:color="auto"/>
              <w:right w:val="nil"/>
            </w:tcBorders>
          </w:tcPr>
          <w:p w14:paraId="5741606D" w14:textId="77777777" w:rsidR="0089317F" w:rsidRPr="0089317F" w:rsidRDefault="0089317F" w:rsidP="0089317F">
            <w:pPr>
              <w:rPr>
                <w:color w:val="000000"/>
              </w:rPr>
            </w:pPr>
          </w:p>
        </w:tc>
      </w:tr>
      <w:tr w:rsidR="0089317F" w:rsidRPr="0089317F" w14:paraId="4C9814C6" w14:textId="77777777">
        <w:tc>
          <w:tcPr>
            <w:tcW w:w="9350" w:type="dxa"/>
            <w:tcBorders>
              <w:top w:val="single" w:sz="6" w:space="0" w:color="auto"/>
              <w:left w:val="nil"/>
              <w:bottom w:val="single" w:sz="6" w:space="0" w:color="auto"/>
              <w:right w:val="nil"/>
            </w:tcBorders>
          </w:tcPr>
          <w:p w14:paraId="32784FBF" w14:textId="77777777" w:rsidR="0089317F" w:rsidRPr="0089317F" w:rsidRDefault="0089317F" w:rsidP="0089317F">
            <w:pPr>
              <w:rPr>
                <w:color w:val="000000"/>
              </w:rPr>
            </w:pPr>
          </w:p>
        </w:tc>
      </w:tr>
      <w:tr w:rsidR="0089317F" w:rsidRPr="0089317F" w14:paraId="229718EF" w14:textId="77777777">
        <w:tc>
          <w:tcPr>
            <w:tcW w:w="9350" w:type="dxa"/>
            <w:tcBorders>
              <w:top w:val="single" w:sz="6" w:space="0" w:color="auto"/>
              <w:left w:val="nil"/>
              <w:bottom w:val="single" w:sz="6" w:space="0" w:color="auto"/>
              <w:right w:val="nil"/>
            </w:tcBorders>
          </w:tcPr>
          <w:p w14:paraId="0161DE3A" w14:textId="77777777" w:rsidR="0089317F" w:rsidRPr="0089317F" w:rsidRDefault="0089317F" w:rsidP="0089317F">
            <w:pPr>
              <w:rPr>
                <w:color w:val="000000"/>
              </w:rPr>
            </w:pPr>
          </w:p>
        </w:tc>
      </w:tr>
    </w:tbl>
    <w:p w14:paraId="19A455B4" w14:textId="77777777" w:rsidR="0089317F" w:rsidRPr="0089317F" w:rsidRDefault="0089317F" w:rsidP="0089317F">
      <w:pPr>
        <w:widowControl/>
        <w:numPr>
          <w:ilvl w:val="3"/>
          <w:numId w:val="0"/>
        </w:numPr>
        <w:tabs>
          <w:tab w:val="num" w:pos="360"/>
        </w:tabs>
        <w:spacing w:before="240" w:after="240"/>
        <w:ind w:left="720" w:hanging="360"/>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I have authority to bind the Contractor with the representations contained herein, and I am fully aware that the District will rely on my representations in evaluating bids.</w:t>
      </w:r>
    </w:p>
    <w:p w14:paraId="5078A74E" w14:textId="77777777" w:rsidR="0089317F" w:rsidRPr="0089317F" w:rsidRDefault="0089317F" w:rsidP="0089317F">
      <w:pPr>
        <w:widowControl/>
        <w:numPr>
          <w:ilvl w:val="3"/>
          <w:numId w:val="0"/>
        </w:numPr>
        <w:tabs>
          <w:tab w:val="num" w:pos="360"/>
        </w:tabs>
        <w:spacing w:after="200"/>
        <w:ind w:left="720" w:hanging="360"/>
        <w:jc w:val="both"/>
        <w:rPr>
          <w:rFonts w:ascii="Times New Roman" w:eastAsia="Times New Roman" w:hAnsi="Times New Roman" w:cs="Times New Roman"/>
          <w:b/>
          <w:i/>
          <w:color w:val="000000"/>
          <w:kern w:val="16"/>
          <w:sz w:val="20"/>
          <w:szCs w:val="20"/>
        </w:rPr>
      </w:pPr>
      <w:r w:rsidRPr="0089317F">
        <w:rPr>
          <w:rFonts w:ascii="Times New Roman" w:eastAsia="Times New Roman" w:hAnsi="Times New Roman" w:cs="Times New Roman"/>
          <w:b/>
          <w:i/>
          <w:color w:val="000000"/>
          <w:kern w:val="16"/>
          <w:sz w:val="20"/>
          <w:szCs w:val="20"/>
        </w:rPr>
        <w:t>I declare the above information to be true to the best of my knowledge, information, and belief. I could completely and accurately testify regarding the information contained in this Affidavit if requested to do so.</w:t>
      </w:r>
    </w:p>
    <w:tbl>
      <w:tblPr>
        <w:tblStyle w:val="TableGrid"/>
        <w:tblW w:w="0" w:type="auto"/>
        <w:tblInd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80"/>
      </w:tblGrid>
      <w:tr w:rsidR="0089317F" w:rsidRPr="0089317F" w14:paraId="723C4405" w14:textId="77777777">
        <w:tc>
          <w:tcPr>
            <w:tcW w:w="9350" w:type="dxa"/>
            <w:tcBorders>
              <w:top w:val="nil"/>
              <w:left w:val="nil"/>
              <w:bottom w:val="single" w:sz="6" w:space="0" w:color="auto"/>
              <w:right w:val="nil"/>
            </w:tcBorders>
          </w:tcPr>
          <w:p w14:paraId="3FB7336A" w14:textId="77777777" w:rsidR="0089317F" w:rsidRPr="0089317F" w:rsidRDefault="0089317F" w:rsidP="0089317F">
            <w:pPr>
              <w:spacing w:before="240"/>
              <w:rPr>
                <w:b/>
                <w:i/>
                <w:color w:val="000000"/>
              </w:rPr>
            </w:pPr>
          </w:p>
        </w:tc>
      </w:tr>
      <w:tr w:rsidR="0089317F" w:rsidRPr="0089317F" w14:paraId="61BEDBD8" w14:textId="77777777">
        <w:tc>
          <w:tcPr>
            <w:tcW w:w="9350" w:type="dxa"/>
            <w:tcBorders>
              <w:top w:val="single" w:sz="6" w:space="0" w:color="auto"/>
              <w:left w:val="nil"/>
              <w:bottom w:val="nil"/>
              <w:right w:val="nil"/>
            </w:tcBorders>
            <w:hideMark/>
          </w:tcPr>
          <w:p w14:paraId="0D0A5DD8" w14:textId="77777777" w:rsidR="0089317F" w:rsidRPr="0089317F" w:rsidRDefault="0089317F" w:rsidP="0089317F">
            <w:pPr>
              <w:rPr>
                <w:b/>
                <w:i/>
                <w:color w:val="000000"/>
              </w:rPr>
            </w:pPr>
            <w:r w:rsidRPr="0089317F">
              <w:rPr>
                <w:b/>
                <w:i/>
                <w:color w:val="000000"/>
              </w:rPr>
              <w:t>Signature of Affiant</w:t>
            </w:r>
          </w:p>
        </w:tc>
      </w:tr>
      <w:tr w:rsidR="0089317F" w:rsidRPr="0089317F" w14:paraId="3C2E1592" w14:textId="77777777">
        <w:tc>
          <w:tcPr>
            <w:tcW w:w="9350" w:type="dxa"/>
            <w:tcBorders>
              <w:top w:val="nil"/>
              <w:left w:val="nil"/>
              <w:bottom w:val="single" w:sz="6" w:space="0" w:color="auto"/>
              <w:right w:val="nil"/>
            </w:tcBorders>
          </w:tcPr>
          <w:p w14:paraId="7204C608" w14:textId="77777777" w:rsidR="0089317F" w:rsidRPr="0089317F" w:rsidRDefault="0089317F" w:rsidP="0089317F">
            <w:pPr>
              <w:spacing w:before="240"/>
              <w:rPr>
                <w:b/>
                <w:i/>
                <w:color w:val="000000"/>
              </w:rPr>
            </w:pPr>
          </w:p>
        </w:tc>
      </w:tr>
      <w:tr w:rsidR="0089317F" w:rsidRPr="0089317F" w14:paraId="0E096492" w14:textId="77777777">
        <w:tc>
          <w:tcPr>
            <w:tcW w:w="9350" w:type="dxa"/>
            <w:tcBorders>
              <w:top w:val="single" w:sz="6" w:space="0" w:color="auto"/>
              <w:left w:val="nil"/>
              <w:bottom w:val="nil"/>
              <w:right w:val="nil"/>
            </w:tcBorders>
            <w:hideMark/>
          </w:tcPr>
          <w:p w14:paraId="446EC220" w14:textId="77777777" w:rsidR="0089317F" w:rsidRDefault="0089317F" w:rsidP="0089317F">
            <w:pPr>
              <w:rPr>
                <w:b/>
                <w:i/>
                <w:color w:val="000000"/>
              </w:rPr>
            </w:pPr>
            <w:r w:rsidRPr="0089317F">
              <w:rPr>
                <w:b/>
                <w:i/>
                <w:color w:val="000000"/>
              </w:rPr>
              <w:t>Date</w:t>
            </w:r>
          </w:p>
          <w:p w14:paraId="4DF6813D" w14:textId="77777777" w:rsidR="0089317F" w:rsidRDefault="0089317F" w:rsidP="0089317F">
            <w:pPr>
              <w:rPr>
                <w:b/>
                <w:i/>
                <w:color w:val="000000"/>
              </w:rPr>
            </w:pPr>
          </w:p>
          <w:p w14:paraId="4EFE54D6" w14:textId="77777777" w:rsidR="0089317F" w:rsidRPr="0089317F" w:rsidRDefault="0089317F" w:rsidP="0089317F">
            <w:pPr>
              <w:rPr>
                <w:b/>
                <w:i/>
                <w:color w:val="000000"/>
              </w:rPr>
            </w:pPr>
          </w:p>
        </w:tc>
      </w:tr>
    </w:tbl>
    <w:p w14:paraId="1963EBD0" w14:textId="77777777" w:rsidR="0089317F" w:rsidRPr="0089317F" w:rsidRDefault="0089317F" w:rsidP="0089317F">
      <w:pPr>
        <w:widowControl/>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 xml:space="preserve">Subscribed and sworn before me in _________________ County, </w:t>
      </w:r>
    </w:p>
    <w:p w14:paraId="295A5BF0" w14:textId="77777777" w:rsidR="0089317F" w:rsidRPr="0089317F" w:rsidRDefault="0089317F" w:rsidP="0089317F">
      <w:pPr>
        <w:widowControl/>
        <w:spacing w:before="200"/>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Michigan, on the _____ day of ____________________, 20____</w:t>
      </w:r>
    </w:p>
    <w:p w14:paraId="0A85C3B5" w14:textId="77777777" w:rsidR="0089317F" w:rsidRPr="0089317F" w:rsidRDefault="0089317F" w:rsidP="0089317F">
      <w:pPr>
        <w:widowControl/>
        <w:spacing w:before="200"/>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____________________________________________ (signature)</w:t>
      </w:r>
    </w:p>
    <w:p w14:paraId="48B1AF1A" w14:textId="77777777" w:rsidR="0089317F" w:rsidRPr="0089317F" w:rsidRDefault="0089317F" w:rsidP="0089317F">
      <w:pPr>
        <w:widowControl/>
        <w:spacing w:before="200"/>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____________________________________________ (printed)</w:t>
      </w:r>
    </w:p>
    <w:p w14:paraId="639742B3" w14:textId="77777777" w:rsidR="0089317F" w:rsidRPr="0089317F" w:rsidRDefault="0089317F" w:rsidP="0089317F">
      <w:pPr>
        <w:widowControl/>
        <w:spacing w:before="200"/>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Notary public, State of Michigan, County of _________________</w:t>
      </w:r>
    </w:p>
    <w:p w14:paraId="3CE6A717" w14:textId="77777777" w:rsidR="0089317F" w:rsidRPr="0089317F" w:rsidRDefault="0089317F" w:rsidP="0089317F">
      <w:pPr>
        <w:widowControl/>
        <w:spacing w:before="200"/>
        <w:jc w:val="both"/>
        <w:rPr>
          <w:rFonts w:ascii="Times New Roman" w:eastAsia="Calibri" w:hAnsi="Times New Roman" w:cs="Times New Roman"/>
          <w:sz w:val="20"/>
          <w:szCs w:val="20"/>
        </w:rPr>
      </w:pPr>
      <w:r w:rsidRPr="0089317F">
        <w:rPr>
          <w:rFonts w:ascii="Times New Roman" w:eastAsia="Calibri" w:hAnsi="Times New Roman" w:cs="Times New Roman"/>
          <w:sz w:val="20"/>
          <w:szCs w:val="20"/>
        </w:rPr>
        <w:t>My Commission expires on ______________________________</w:t>
      </w:r>
    </w:p>
    <w:p w14:paraId="77A503EE" w14:textId="77777777" w:rsidR="0089317F" w:rsidRPr="0089317F" w:rsidRDefault="0089317F" w:rsidP="0089317F">
      <w:pPr>
        <w:widowControl/>
        <w:spacing w:before="200"/>
        <w:rPr>
          <w:rFonts w:ascii="Times New Roman" w:eastAsia="Calibri" w:hAnsi="Times New Roman" w:cs="Times New Roman"/>
          <w:sz w:val="20"/>
          <w:szCs w:val="20"/>
        </w:rPr>
      </w:pPr>
      <w:r w:rsidRPr="0089317F">
        <w:rPr>
          <w:rFonts w:ascii="Times New Roman" w:eastAsia="Calibri" w:hAnsi="Times New Roman" w:cs="Times New Roman"/>
          <w:sz w:val="20"/>
          <w:szCs w:val="20"/>
        </w:rPr>
        <w:t>Acting in the County of _________________________________</w:t>
      </w:r>
    </w:p>
    <w:p w14:paraId="1094B4DB" w14:textId="04C8D2FC" w:rsidR="0089317F" w:rsidRDefault="0089317F">
      <w:pPr>
        <w:rPr>
          <w:rFonts w:ascii="Times New Roman" w:eastAsia="Times New Roman" w:hAnsi="Times New Roman" w:cs="Times New Roman"/>
          <w:b/>
          <w:i/>
          <w:color w:val="000000"/>
          <w:kern w:val="16"/>
          <w:sz w:val="20"/>
          <w:szCs w:val="20"/>
        </w:rPr>
      </w:pPr>
      <w:r>
        <w:rPr>
          <w:rFonts w:ascii="Times New Roman" w:eastAsia="Times New Roman" w:hAnsi="Times New Roman" w:cs="Times New Roman"/>
          <w:b/>
          <w:i/>
          <w:color w:val="000000"/>
          <w:kern w:val="16"/>
          <w:sz w:val="20"/>
          <w:szCs w:val="20"/>
        </w:rPr>
        <w:br w:type="page"/>
      </w:r>
    </w:p>
    <w:p w14:paraId="4AB26DBC" w14:textId="77777777" w:rsidR="00C45FEA" w:rsidRPr="00A7104E" w:rsidRDefault="00C45FEA" w:rsidP="00C45FEA">
      <w:pPr>
        <w:pStyle w:val="Heading3"/>
        <w:jc w:val="center"/>
        <w:rPr>
          <w:rFonts w:ascii="Times New Roman" w:hAnsi="Times New Roman" w:cs="Times New Roman"/>
          <w:b/>
          <w:bCs/>
          <w:i/>
          <w:iCs/>
        </w:rPr>
      </w:pPr>
      <w:r w:rsidRPr="00A7104E">
        <w:rPr>
          <w:rFonts w:ascii="Times New Roman" w:hAnsi="Times New Roman" w:cs="Times New Roman"/>
          <w:b/>
          <w:bCs/>
          <w:i/>
          <w:iCs/>
        </w:rPr>
        <w:lastRenderedPageBreak/>
        <w:t>3306-F-2</w:t>
      </w:r>
      <w:r w:rsidRPr="00A7104E">
        <w:rPr>
          <w:rFonts w:ascii="Times New Roman" w:hAnsi="Times New Roman" w:cs="Times New Roman"/>
          <w:b/>
          <w:bCs/>
          <w:i/>
          <w:iCs/>
        </w:rPr>
        <w:tab/>
        <w:t>Iran Economic Sanctions Act Certification</w:t>
      </w:r>
    </w:p>
    <w:p w14:paraId="71650ADA" w14:textId="77777777" w:rsidR="00C45FEA" w:rsidRPr="00A7104E" w:rsidRDefault="00C45FEA" w:rsidP="00C45FEA">
      <w:pPr>
        <w:rPr>
          <w:b/>
          <w:bCs/>
          <w:i/>
          <w:iCs/>
        </w:rPr>
      </w:pPr>
    </w:p>
    <w:p w14:paraId="3A28A43B" w14:textId="626D45F3" w:rsidR="00C45FEA" w:rsidRPr="00A7104E" w:rsidRDefault="00C45FEA" w:rsidP="00C45FEA">
      <w:pPr>
        <w:pStyle w:val="PolicyBody"/>
        <w:jc w:val="center"/>
        <w:rPr>
          <w:rFonts w:ascii="Times New Roman" w:hAnsi="Times New Roman" w:cs="Times New Roman"/>
          <w:b/>
          <w:bCs/>
          <w:i/>
          <w:iCs/>
        </w:rPr>
      </w:pPr>
      <w:r w:rsidRPr="00A7104E">
        <w:rPr>
          <w:rFonts w:ascii="Times New Roman" w:hAnsi="Times New Roman" w:cs="Times New Roman"/>
          <w:b/>
          <w:bCs/>
          <w:i/>
          <w:iCs/>
        </w:rPr>
        <w:t>Iran Economic Sanctions Act Certification to Accompany Bids</w:t>
      </w:r>
    </w:p>
    <w:p w14:paraId="44314A98" w14:textId="77777777" w:rsidR="00C45FEA" w:rsidRPr="00C75CC3" w:rsidRDefault="00C45FEA" w:rsidP="00C45FEA">
      <w:pPr>
        <w:pStyle w:val="PolicyBody"/>
        <w:rPr>
          <w:rFonts w:ascii="Times New Roman" w:hAnsi="Times New Roman" w:cs="Times New Roman"/>
        </w:rPr>
      </w:pPr>
      <w:r w:rsidRPr="00C75CC3">
        <w:rPr>
          <w:rFonts w:ascii="Times New Roman" w:hAnsi="Times New Roman" w:cs="Times New Roman"/>
        </w:rPr>
        <w:t xml:space="preserve">I am the </w:t>
      </w:r>
      <w:sdt>
        <w:sdtPr>
          <w:rPr>
            <w:rFonts w:ascii="Times New Roman" w:hAnsi="Times New Roman" w:cs="Times New Roman"/>
          </w:rPr>
          <w:id w:val="1722635195"/>
          <w:placeholder>
            <w:docPart w:val="81DB23C44B6C4827B4A21E7F3AA55434"/>
          </w:placeholder>
        </w:sdtPr>
        <w:sdtContent>
          <w:r w:rsidRPr="00C75CC3">
            <w:rPr>
              <w:rFonts w:ascii="Times New Roman" w:hAnsi="Times New Roman" w:cs="Times New Roman"/>
            </w:rPr>
            <w:t>[</w:t>
          </w:r>
          <w:r w:rsidRPr="00C75CC3">
            <w:rPr>
              <w:rFonts w:ascii="Times New Roman" w:hAnsi="Times New Roman" w:cs="Times New Roman"/>
              <w:highlight w:val="cyan"/>
            </w:rPr>
            <w:t>job or position title</w:t>
          </w:r>
          <w:r w:rsidRPr="00C75CC3">
            <w:rPr>
              <w:rFonts w:ascii="Times New Roman" w:hAnsi="Times New Roman" w:cs="Times New Roman"/>
            </w:rPr>
            <w:t>]</w:t>
          </w:r>
        </w:sdtContent>
      </w:sdt>
      <w:r w:rsidRPr="00C75CC3">
        <w:rPr>
          <w:rFonts w:ascii="Times New Roman" w:hAnsi="Times New Roman" w:cs="Times New Roman"/>
        </w:rPr>
        <w:t xml:space="preserve"> of </w:t>
      </w:r>
      <w:sdt>
        <w:sdtPr>
          <w:rPr>
            <w:rFonts w:ascii="Times New Roman" w:hAnsi="Times New Roman" w:cs="Times New Roman"/>
          </w:rPr>
          <w:id w:val="201447971"/>
          <w:placeholder>
            <w:docPart w:val="81DB23C44B6C4827B4A21E7F3AA55434"/>
          </w:placeholder>
        </w:sdtPr>
        <w:sdtContent>
          <w:r w:rsidRPr="00C75CC3">
            <w:rPr>
              <w:rFonts w:ascii="Times New Roman" w:hAnsi="Times New Roman" w:cs="Times New Roman"/>
            </w:rPr>
            <w:t>[</w:t>
          </w:r>
          <w:r w:rsidRPr="00C75CC3">
            <w:rPr>
              <w:rFonts w:ascii="Times New Roman" w:hAnsi="Times New Roman" w:cs="Times New Roman"/>
              <w:highlight w:val="cyan"/>
            </w:rPr>
            <w:t>name of bidder</w:t>
          </w:r>
          <w:r w:rsidRPr="00C75CC3">
            <w:rPr>
              <w:rFonts w:ascii="Times New Roman" w:hAnsi="Times New Roman" w:cs="Times New Roman"/>
            </w:rPr>
            <w:t>]</w:t>
          </w:r>
        </w:sdtContent>
      </w:sdt>
      <w:r w:rsidRPr="00C75CC3">
        <w:rPr>
          <w:rFonts w:ascii="Times New Roman" w:hAnsi="Times New Roman" w:cs="Times New Roman"/>
        </w:rPr>
        <w:t>, or I am bidding in my individual capacity (“Bidder”), with authority to submit a binding bid to the District. I have personal knowledge of the matters described in this Certification, and I am familiar with the Iran Economic Sanctions Act, MCL 129.311, et seq. (“Act”). I am fully aware that the District will rely on my representations in evaluating bids.</w:t>
      </w:r>
    </w:p>
    <w:p w14:paraId="320776EC" w14:textId="77777777" w:rsidR="00C45FEA" w:rsidRPr="00C75CC3" w:rsidRDefault="00C45FEA" w:rsidP="00C45FEA">
      <w:pPr>
        <w:pStyle w:val="PolicyBody"/>
        <w:rPr>
          <w:rFonts w:ascii="Times New Roman" w:hAnsi="Times New Roman" w:cs="Times New Roman"/>
        </w:rPr>
      </w:pPr>
      <w:r w:rsidRPr="00C75CC3">
        <w:rPr>
          <w:rFonts w:ascii="Times New Roman" w:hAnsi="Times New Roman" w:cs="Times New Roman"/>
        </w:rPr>
        <w:t>I certify that Bidder is not an Iran-linked business, as that term is defined in the Act. I understand that submission of a false certification may result in contract termination, ineligibility to bid for three (3) years, and a civil penalty of $250,000 or twice the bid amount, whichever is greater, plus related investigation and legal costs.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40"/>
        <w:gridCol w:w="293"/>
        <w:gridCol w:w="3117"/>
      </w:tblGrid>
      <w:tr w:rsidR="00C45FEA" w:rsidRPr="00C75CC3" w14:paraId="1DC90D52" w14:textId="77777777" w:rsidTr="00B13C83">
        <w:tc>
          <w:tcPr>
            <w:tcW w:w="5940" w:type="dxa"/>
            <w:tcBorders>
              <w:bottom w:val="single" w:sz="6" w:space="0" w:color="000000"/>
            </w:tcBorders>
          </w:tcPr>
          <w:p w14:paraId="6369FD12" w14:textId="77777777" w:rsidR="00C45FEA" w:rsidRPr="00C75CC3" w:rsidRDefault="00C45FEA" w:rsidP="00B13C83">
            <w:pPr>
              <w:pStyle w:val="PolicyBody"/>
              <w:spacing w:before="200" w:after="0"/>
              <w:rPr>
                <w:rFonts w:ascii="Times New Roman" w:hAnsi="Times New Roman" w:cs="Times New Roman"/>
              </w:rPr>
            </w:pPr>
          </w:p>
        </w:tc>
        <w:tc>
          <w:tcPr>
            <w:tcW w:w="293" w:type="dxa"/>
          </w:tcPr>
          <w:p w14:paraId="741E845C" w14:textId="77777777" w:rsidR="00C45FEA" w:rsidRPr="00C75CC3" w:rsidRDefault="00C45FEA" w:rsidP="00B13C83">
            <w:pPr>
              <w:pStyle w:val="PolicyBody"/>
              <w:spacing w:before="200" w:after="0"/>
              <w:rPr>
                <w:rFonts w:ascii="Times New Roman" w:hAnsi="Times New Roman" w:cs="Times New Roman"/>
              </w:rPr>
            </w:pPr>
          </w:p>
        </w:tc>
        <w:tc>
          <w:tcPr>
            <w:tcW w:w="3117" w:type="dxa"/>
            <w:tcBorders>
              <w:bottom w:val="single" w:sz="6" w:space="0" w:color="000000"/>
            </w:tcBorders>
          </w:tcPr>
          <w:p w14:paraId="51C8C20B" w14:textId="77777777" w:rsidR="00C45FEA" w:rsidRPr="00C75CC3" w:rsidRDefault="00C45FEA" w:rsidP="00B13C83">
            <w:pPr>
              <w:pStyle w:val="PolicyBody"/>
              <w:spacing w:before="200" w:after="0"/>
              <w:rPr>
                <w:rFonts w:ascii="Times New Roman" w:hAnsi="Times New Roman" w:cs="Times New Roman"/>
              </w:rPr>
            </w:pPr>
          </w:p>
        </w:tc>
      </w:tr>
      <w:tr w:rsidR="00C45FEA" w:rsidRPr="00C75CC3" w14:paraId="3F081C59" w14:textId="77777777" w:rsidTr="00B13C83">
        <w:tc>
          <w:tcPr>
            <w:tcW w:w="5940" w:type="dxa"/>
          </w:tcPr>
          <w:p w14:paraId="4510B6CA" w14:textId="77777777" w:rsidR="00C45FEA" w:rsidRPr="00C75CC3" w:rsidRDefault="00C45FEA" w:rsidP="00B13C83">
            <w:pPr>
              <w:pStyle w:val="PolicyBody"/>
              <w:spacing w:after="0"/>
              <w:rPr>
                <w:rFonts w:ascii="Times New Roman" w:hAnsi="Times New Roman" w:cs="Times New Roman"/>
              </w:rPr>
            </w:pPr>
            <w:r w:rsidRPr="00C75CC3">
              <w:rPr>
                <w:rFonts w:ascii="Times New Roman" w:hAnsi="Times New Roman" w:cs="Times New Roman"/>
              </w:rPr>
              <w:t>Signature</w:t>
            </w:r>
          </w:p>
        </w:tc>
        <w:tc>
          <w:tcPr>
            <w:tcW w:w="293" w:type="dxa"/>
          </w:tcPr>
          <w:p w14:paraId="2D413F79" w14:textId="77777777" w:rsidR="00C45FEA" w:rsidRPr="00C75CC3" w:rsidRDefault="00C45FEA" w:rsidP="00B13C83">
            <w:pPr>
              <w:pStyle w:val="PolicyBody"/>
              <w:spacing w:after="0"/>
              <w:rPr>
                <w:rFonts w:ascii="Times New Roman" w:hAnsi="Times New Roman" w:cs="Times New Roman"/>
              </w:rPr>
            </w:pPr>
          </w:p>
        </w:tc>
        <w:tc>
          <w:tcPr>
            <w:tcW w:w="3117" w:type="dxa"/>
            <w:tcBorders>
              <w:top w:val="single" w:sz="6" w:space="0" w:color="000000"/>
            </w:tcBorders>
          </w:tcPr>
          <w:p w14:paraId="3B2CC180" w14:textId="77777777" w:rsidR="00C45FEA" w:rsidRPr="00C75CC3" w:rsidRDefault="00C45FEA" w:rsidP="00B13C83">
            <w:pPr>
              <w:pStyle w:val="PolicyBody"/>
              <w:spacing w:after="0"/>
              <w:rPr>
                <w:rFonts w:ascii="Times New Roman" w:hAnsi="Times New Roman" w:cs="Times New Roman"/>
              </w:rPr>
            </w:pPr>
            <w:r w:rsidRPr="00C75CC3">
              <w:rPr>
                <w:rFonts w:ascii="Times New Roman" w:hAnsi="Times New Roman" w:cs="Times New Roman"/>
              </w:rPr>
              <w:t>Date</w:t>
            </w:r>
          </w:p>
        </w:tc>
      </w:tr>
      <w:tr w:rsidR="00C45FEA" w:rsidRPr="00C75CC3" w14:paraId="3FFBD772" w14:textId="77777777" w:rsidTr="00B13C83">
        <w:tc>
          <w:tcPr>
            <w:tcW w:w="5940" w:type="dxa"/>
            <w:tcBorders>
              <w:bottom w:val="single" w:sz="6" w:space="0" w:color="auto"/>
            </w:tcBorders>
          </w:tcPr>
          <w:p w14:paraId="35345BCC" w14:textId="77777777" w:rsidR="00C45FEA" w:rsidRPr="00C75CC3" w:rsidRDefault="00C45FEA" w:rsidP="00B13C83">
            <w:pPr>
              <w:pStyle w:val="PolicyBody"/>
              <w:spacing w:before="200" w:after="0"/>
              <w:rPr>
                <w:rFonts w:ascii="Times New Roman" w:hAnsi="Times New Roman" w:cs="Times New Roman"/>
              </w:rPr>
            </w:pPr>
          </w:p>
        </w:tc>
        <w:tc>
          <w:tcPr>
            <w:tcW w:w="293" w:type="dxa"/>
          </w:tcPr>
          <w:p w14:paraId="34B2764E" w14:textId="77777777" w:rsidR="00C45FEA" w:rsidRPr="00C75CC3" w:rsidRDefault="00C45FEA" w:rsidP="00B13C83">
            <w:pPr>
              <w:pStyle w:val="PolicyBody"/>
              <w:spacing w:before="200" w:after="0"/>
              <w:rPr>
                <w:rFonts w:ascii="Times New Roman" w:hAnsi="Times New Roman" w:cs="Times New Roman"/>
              </w:rPr>
            </w:pPr>
          </w:p>
        </w:tc>
        <w:tc>
          <w:tcPr>
            <w:tcW w:w="3117" w:type="dxa"/>
          </w:tcPr>
          <w:p w14:paraId="3D7155F8" w14:textId="77777777" w:rsidR="00C45FEA" w:rsidRPr="00C75CC3" w:rsidRDefault="00C45FEA" w:rsidP="00B13C83">
            <w:pPr>
              <w:pStyle w:val="PolicyBody"/>
              <w:spacing w:before="200" w:after="0"/>
              <w:rPr>
                <w:rFonts w:ascii="Times New Roman" w:hAnsi="Times New Roman" w:cs="Times New Roman"/>
              </w:rPr>
            </w:pPr>
          </w:p>
        </w:tc>
      </w:tr>
      <w:tr w:rsidR="00C45FEA" w:rsidRPr="00C75CC3" w14:paraId="0A5EF067" w14:textId="77777777" w:rsidTr="00B13C83">
        <w:tc>
          <w:tcPr>
            <w:tcW w:w="5940" w:type="dxa"/>
            <w:tcBorders>
              <w:top w:val="single" w:sz="6" w:space="0" w:color="auto"/>
            </w:tcBorders>
          </w:tcPr>
          <w:p w14:paraId="3B850DC6" w14:textId="77777777" w:rsidR="00C45FEA" w:rsidRPr="00C75CC3" w:rsidRDefault="00C45FEA" w:rsidP="00B13C83">
            <w:pPr>
              <w:pStyle w:val="PolicyBody"/>
              <w:spacing w:after="0"/>
              <w:rPr>
                <w:rFonts w:ascii="Times New Roman" w:hAnsi="Times New Roman" w:cs="Times New Roman"/>
              </w:rPr>
            </w:pPr>
            <w:r w:rsidRPr="00C75CC3">
              <w:rPr>
                <w:rFonts w:ascii="Times New Roman" w:hAnsi="Times New Roman" w:cs="Times New Roman"/>
              </w:rPr>
              <w:t>Printed Name</w:t>
            </w:r>
          </w:p>
        </w:tc>
        <w:tc>
          <w:tcPr>
            <w:tcW w:w="293" w:type="dxa"/>
          </w:tcPr>
          <w:p w14:paraId="7A6E4B34" w14:textId="77777777" w:rsidR="00C45FEA" w:rsidRPr="00C75CC3" w:rsidRDefault="00C45FEA" w:rsidP="00B13C83">
            <w:pPr>
              <w:pStyle w:val="PolicyBody"/>
              <w:spacing w:after="0"/>
              <w:rPr>
                <w:rFonts w:ascii="Times New Roman" w:hAnsi="Times New Roman" w:cs="Times New Roman"/>
              </w:rPr>
            </w:pPr>
          </w:p>
        </w:tc>
        <w:tc>
          <w:tcPr>
            <w:tcW w:w="3117" w:type="dxa"/>
          </w:tcPr>
          <w:p w14:paraId="744807C4" w14:textId="77777777" w:rsidR="00C45FEA" w:rsidRPr="00C75CC3" w:rsidRDefault="00C45FEA" w:rsidP="00B13C83">
            <w:pPr>
              <w:pStyle w:val="PolicyBody"/>
              <w:spacing w:after="0"/>
              <w:rPr>
                <w:rFonts w:ascii="Times New Roman" w:hAnsi="Times New Roman" w:cs="Times New Roman"/>
              </w:rPr>
            </w:pPr>
          </w:p>
        </w:tc>
      </w:tr>
    </w:tbl>
    <w:p w14:paraId="77395F2E" w14:textId="77777777" w:rsidR="00C45FEA" w:rsidRPr="00C75CC3" w:rsidRDefault="00C45FEA" w:rsidP="00C45FEA">
      <w:pPr>
        <w:rPr>
          <w:rFonts w:ascii="Times New Roman" w:hAnsi="Times New Roman" w:cs="Times New Roman"/>
        </w:rPr>
      </w:pPr>
    </w:p>
    <w:p w14:paraId="2752CE83" w14:textId="77777777" w:rsidR="0089317F" w:rsidRPr="0089317F" w:rsidRDefault="0089317F" w:rsidP="0089317F">
      <w:pPr>
        <w:widowControl/>
        <w:spacing w:after="200"/>
        <w:jc w:val="both"/>
        <w:rPr>
          <w:rFonts w:ascii="Times New Roman" w:eastAsia="Times New Roman" w:hAnsi="Times New Roman" w:cs="Times New Roman"/>
          <w:b/>
          <w:i/>
          <w:color w:val="000000"/>
          <w:kern w:val="16"/>
          <w:sz w:val="20"/>
          <w:szCs w:val="20"/>
        </w:rPr>
      </w:pPr>
    </w:p>
    <w:p w14:paraId="1C725A41" w14:textId="77777777" w:rsidR="00D55E4F" w:rsidRPr="0089317F" w:rsidRDefault="00D55E4F" w:rsidP="00206F6A">
      <w:pPr>
        <w:rPr>
          <w:rFonts w:ascii="Times New Roman" w:eastAsia="Times New Roman" w:hAnsi="Times New Roman" w:cs="Times New Roman"/>
          <w:sz w:val="20"/>
          <w:szCs w:val="20"/>
        </w:rPr>
      </w:pPr>
    </w:p>
    <w:sectPr w:rsidR="00D55E4F" w:rsidRPr="0089317F" w:rsidSect="0079048F">
      <w:type w:val="continuous"/>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57A"/>
    <w:multiLevelType w:val="hybridMultilevel"/>
    <w:tmpl w:val="4E42B4FC"/>
    <w:lvl w:ilvl="0" w:tplc="AE6E4940">
      <w:start w:val="1"/>
      <w:numFmt w:val="bullet"/>
      <w:lvlText w:val=""/>
      <w:lvlJc w:val="left"/>
      <w:pPr>
        <w:ind w:left="480" w:hanging="360"/>
      </w:pPr>
      <w:rPr>
        <w:rFonts w:ascii="Symbol" w:eastAsia="Symbol" w:hAnsi="Symbol" w:hint="default"/>
        <w:w w:val="99"/>
        <w:sz w:val="24"/>
        <w:szCs w:val="24"/>
      </w:rPr>
    </w:lvl>
    <w:lvl w:ilvl="1" w:tplc="9FD409EE">
      <w:start w:val="1"/>
      <w:numFmt w:val="bullet"/>
      <w:lvlText w:val="•"/>
      <w:lvlJc w:val="left"/>
      <w:pPr>
        <w:ind w:left="1456" w:hanging="360"/>
      </w:pPr>
      <w:rPr>
        <w:rFonts w:hint="default"/>
      </w:rPr>
    </w:lvl>
    <w:lvl w:ilvl="2" w:tplc="3F66BFFA">
      <w:start w:val="1"/>
      <w:numFmt w:val="bullet"/>
      <w:lvlText w:val="•"/>
      <w:lvlJc w:val="left"/>
      <w:pPr>
        <w:ind w:left="2432" w:hanging="360"/>
      </w:pPr>
      <w:rPr>
        <w:rFonts w:hint="default"/>
      </w:rPr>
    </w:lvl>
    <w:lvl w:ilvl="3" w:tplc="83D26DE2">
      <w:start w:val="1"/>
      <w:numFmt w:val="bullet"/>
      <w:lvlText w:val="•"/>
      <w:lvlJc w:val="left"/>
      <w:pPr>
        <w:ind w:left="3408" w:hanging="360"/>
      </w:pPr>
      <w:rPr>
        <w:rFonts w:hint="default"/>
      </w:rPr>
    </w:lvl>
    <w:lvl w:ilvl="4" w:tplc="0838A764">
      <w:start w:val="1"/>
      <w:numFmt w:val="bullet"/>
      <w:lvlText w:val="•"/>
      <w:lvlJc w:val="left"/>
      <w:pPr>
        <w:ind w:left="4384" w:hanging="360"/>
      </w:pPr>
      <w:rPr>
        <w:rFonts w:hint="default"/>
      </w:rPr>
    </w:lvl>
    <w:lvl w:ilvl="5" w:tplc="420645B2">
      <w:start w:val="1"/>
      <w:numFmt w:val="bullet"/>
      <w:lvlText w:val="•"/>
      <w:lvlJc w:val="left"/>
      <w:pPr>
        <w:ind w:left="5360" w:hanging="360"/>
      </w:pPr>
      <w:rPr>
        <w:rFonts w:hint="default"/>
      </w:rPr>
    </w:lvl>
    <w:lvl w:ilvl="6" w:tplc="2DBA9484">
      <w:start w:val="1"/>
      <w:numFmt w:val="bullet"/>
      <w:lvlText w:val="•"/>
      <w:lvlJc w:val="left"/>
      <w:pPr>
        <w:ind w:left="6336" w:hanging="360"/>
      </w:pPr>
      <w:rPr>
        <w:rFonts w:hint="default"/>
      </w:rPr>
    </w:lvl>
    <w:lvl w:ilvl="7" w:tplc="336286F2">
      <w:start w:val="1"/>
      <w:numFmt w:val="bullet"/>
      <w:lvlText w:val="•"/>
      <w:lvlJc w:val="left"/>
      <w:pPr>
        <w:ind w:left="7312" w:hanging="360"/>
      </w:pPr>
      <w:rPr>
        <w:rFonts w:hint="default"/>
      </w:rPr>
    </w:lvl>
    <w:lvl w:ilvl="8" w:tplc="904C5502">
      <w:start w:val="1"/>
      <w:numFmt w:val="bullet"/>
      <w:lvlText w:val="•"/>
      <w:lvlJc w:val="left"/>
      <w:pPr>
        <w:ind w:left="8288" w:hanging="360"/>
      </w:pPr>
      <w:rPr>
        <w:rFonts w:hint="default"/>
      </w:rPr>
    </w:lvl>
  </w:abstractNum>
  <w:abstractNum w:abstractNumId="1" w15:restartNumberingAfterBreak="0">
    <w:nsid w:val="7DA4598B"/>
    <w:multiLevelType w:val="multilevel"/>
    <w:tmpl w:val="E018788C"/>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56391942">
    <w:abstractNumId w:val="0"/>
  </w:num>
  <w:num w:numId="2" w16cid:durableId="103438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4F"/>
    <w:rsid w:val="000A21AC"/>
    <w:rsid w:val="001229C5"/>
    <w:rsid w:val="001677BB"/>
    <w:rsid w:val="00206F6A"/>
    <w:rsid w:val="0036035D"/>
    <w:rsid w:val="003807C7"/>
    <w:rsid w:val="004003D5"/>
    <w:rsid w:val="004360C5"/>
    <w:rsid w:val="004A00A6"/>
    <w:rsid w:val="00515868"/>
    <w:rsid w:val="005E4CA3"/>
    <w:rsid w:val="00730A4E"/>
    <w:rsid w:val="00772B6D"/>
    <w:rsid w:val="0079048F"/>
    <w:rsid w:val="007E60E6"/>
    <w:rsid w:val="00882560"/>
    <w:rsid w:val="0089317F"/>
    <w:rsid w:val="00992544"/>
    <w:rsid w:val="00A65CAB"/>
    <w:rsid w:val="00A7104E"/>
    <w:rsid w:val="00A75AF2"/>
    <w:rsid w:val="00B036D0"/>
    <w:rsid w:val="00C45FEA"/>
    <w:rsid w:val="00C810EE"/>
    <w:rsid w:val="00D55E4F"/>
    <w:rsid w:val="00E17214"/>
    <w:rsid w:val="00EB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D705"/>
  <w15:docId w15:val="{5F5BC38E-5DC1-457D-860F-2C961EF7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i/>
      <w:sz w:val="24"/>
      <w:szCs w:val="24"/>
    </w:rPr>
  </w:style>
  <w:style w:type="paragraph" w:styleId="Heading2">
    <w:name w:val="heading 2"/>
    <w:basedOn w:val="Normal"/>
    <w:next w:val="Normal"/>
    <w:link w:val="Heading2Char"/>
    <w:uiPriority w:val="9"/>
    <w:unhideWhenUsed/>
    <w:qFormat/>
    <w:rsid w:val="00772B6D"/>
    <w:pPr>
      <w:keepNext/>
      <w:keepLines/>
      <w:widowControl/>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9317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3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0C5"/>
    <w:rPr>
      <w:rFonts w:ascii="Segoe UI" w:hAnsi="Segoe UI" w:cs="Segoe UI"/>
      <w:sz w:val="18"/>
      <w:szCs w:val="18"/>
    </w:rPr>
  </w:style>
  <w:style w:type="paragraph" w:styleId="NormalWeb">
    <w:name w:val="Normal (Web)"/>
    <w:basedOn w:val="Normal"/>
    <w:uiPriority w:val="99"/>
    <w:semiHidden/>
    <w:unhideWhenUsed/>
    <w:rsid w:val="0036035D"/>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6035D"/>
    <w:rPr>
      <w:b/>
      <w:bCs/>
    </w:rPr>
  </w:style>
  <w:style w:type="character" w:customStyle="1" w:styleId="Heading2Char">
    <w:name w:val="Heading 2 Char"/>
    <w:basedOn w:val="DefaultParagraphFont"/>
    <w:link w:val="Heading2"/>
    <w:uiPriority w:val="9"/>
    <w:rsid w:val="00772B6D"/>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772B6D"/>
    <w:pPr>
      <w:widowControl/>
    </w:pPr>
  </w:style>
  <w:style w:type="character" w:customStyle="1" w:styleId="Heading3Char">
    <w:name w:val="Heading 3 Char"/>
    <w:basedOn w:val="DefaultParagraphFont"/>
    <w:link w:val="Heading3"/>
    <w:uiPriority w:val="9"/>
    <w:semiHidden/>
    <w:rsid w:val="0089317F"/>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89317F"/>
    <w:pPr>
      <w:widowControl/>
    </w:pPr>
    <w:rPr>
      <w:rFonts w:ascii="Times New Roman" w:eastAsia="Times New Roman" w:hAnsi="Times New Roman" w:cs="Times New Roman"/>
      <w:kern w:val="16"/>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ody">
    <w:name w:val="Policy Body"/>
    <w:link w:val="PolicyBodyChar"/>
    <w:qFormat/>
    <w:rsid w:val="00C45FEA"/>
    <w:pPr>
      <w:widowControl/>
      <w:spacing w:after="200"/>
      <w:jc w:val="both"/>
    </w:pPr>
    <w:rPr>
      <w:rFonts w:ascii="Arial" w:eastAsiaTheme="majorEastAsia" w:hAnsi="Arial" w:cs="Arial"/>
      <w:color w:val="000000" w:themeColor="text1"/>
      <w:kern w:val="16"/>
      <w:sz w:val="24"/>
      <w:szCs w:val="24"/>
    </w:rPr>
  </w:style>
  <w:style w:type="character" w:customStyle="1" w:styleId="PolicyBodyChar">
    <w:name w:val="Policy Body Char"/>
    <w:basedOn w:val="Heading3Char"/>
    <w:link w:val="PolicyBody"/>
    <w:rsid w:val="00C45FEA"/>
    <w:rPr>
      <w:rFonts w:ascii="Arial" w:eastAsiaTheme="majorEastAsia" w:hAnsi="Arial" w:cs="Arial"/>
      <w:color w:val="000000" w:themeColor="text1"/>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3563">
      <w:bodyDiv w:val="1"/>
      <w:marLeft w:val="0"/>
      <w:marRight w:val="0"/>
      <w:marTop w:val="0"/>
      <w:marBottom w:val="0"/>
      <w:divBdr>
        <w:top w:val="none" w:sz="0" w:space="0" w:color="auto"/>
        <w:left w:val="none" w:sz="0" w:space="0" w:color="auto"/>
        <w:bottom w:val="none" w:sz="0" w:space="0" w:color="auto"/>
        <w:right w:val="none" w:sz="0" w:space="0" w:color="auto"/>
      </w:divBdr>
    </w:div>
    <w:div w:id="1309702270">
      <w:bodyDiv w:val="1"/>
      <w:marLeft w:val="0"/>
      <w:marRight w:val="0"/>
      <w:marTop w:val="0"/>
      <w:marBottom w:val="0"/>
      <w:divBdr>
        <w:top w:val="none" w:sz="0" w:space="0" w:color="auto"/>
        <w:left w:val="none" w:sz="0" w:space="0" w:color="auto"/>
        <w:bottom w:val="none" w:sz="0" w:space="0" w:color="auto"/>
        <w:right w:val="none" w:sz="0" w:space="0" w:color="auto"/>
      </w:divBdr>
    </w:div>
    <w:div w:id="1312296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B667366E26420CAAC652BEA106C328"/>
        <w:category>
          <w:name w:val="General"/>
          <w:gallery w:val="placeholder"/>
        </w:category>
        <w:types>
          <w:type w:val="bbPlcHdr"/>
        </w:types>
        <w:behaviors>
          <w:behavior w:val="content"/>
        </w:behaviors>
        <w:guid w:val="{5E883E6D-5AF1-4333-A68F-CDD7A58D793B}"/>
      </w:docPartPr>
      <w:docPartBody>
        <w:p w:rsidR="00056E18" w:rsidRDefault="00F22D08" w:rsidP="00F22D08">
          <w:pPr>
            <w:pStyle w:val="38B667366E26420CAAC652BEA106C328"/>
          </w:pPr>
          <w:r>
            <w:rPr>
              <w:rStyle w:val="PlaceholderText"/>
            </w:rPr>
            <w:t>Click or tap here to enter text.</w:t>
          </w:r>
        </w:p>
      </w:docPartBody>
    </w:docPart>
    <w:docPart>
      <w:docPartPr>
        <w:name w:val="81DB23C44B6C4827B4A21E7F3AA55434"/>
        <w:category>
          <w:name w:val="General"/>
          <w:gallery w:val="placeholder"/>
        </w:category>
        <w:types>
          <w:type w:val="bbPlcHdr"/>
        </w:types>
        <w:behaviors>
          <w:behavior w:val="content"/>
        </w:behaviors>
        <w:guid w:val="{6A82033E-706A-4682-8A4E-0CCDB33426A7}"/>
      </w:docPartPr>
      <w:docPartBody>
        <w:p w:rsidR="00056E18" w:rsidRDefault="00F22D08" w:rsidP="00F22D08">
          <w:pPr>
            <w:pStyle w:val="81DB23C44B6C4827B4A21E7F3AA55434"/>
          </w:pPr>
          <w:r w:rsidRPr="00C868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08"/>
    <w:rsid w:val="00056E18"/>
    <w:rsid w:val="005939E3"/>
    <w:rsid w:val="007E60E6"/>
    <w:rsid w:val="00953811"/>
    <w:rsid w:val="00A65CAB"/>
    <w:rsid w:val="00F2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D08"/>
    <w:rPr>
      <w:color w:val="808080"/>
    </w:rPr>
  </w:style>
  <w:style w:type="paragraph" w:customStyle="1" w:styleId="38B667366E26420CAAC652BEA106C328">
    <w:name w:val="38B667366E26420CAAC652BEA106C328"/>
    <w:rsid w:val="00F22D08"/>
  </w:style>
  <w:style w:type="paragraph" w:customStyle="1" w:styleId="81DB23C44B6C4827B4A21E7F3AA55434">
    <w:name w:val="81DB23C44B6C4827B4A21E7F3AA55434"/>
    <w:rsid w:val="00F22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7074</Characters>
  <Application>Microsoft Office Word</Application>
  <DocSecurity>0</DocSecurity>
  <Lines>228</Lines>
  <Paragraphs>161</Paragraphs>
  <ScaleCrop>false</ScaleCrop>
  <HeadingPairs>
    <vt:vector size="2" baseType="variant">
      <vt:variant>
        <vt:lpstr>Title</vt:lpstr>
      </vt:variant>
      <vt:variant>
        <vt:i4>1</vt:i4>
      </vt:variant>
    </vt:vector>
  </HeadingPairs>
  <TitlesOfParts>
    <vt:vector size="1" baseType="lpstr">
      <vt:lpstr>Microsoft Word - Truck Bid Specifications 043019</vt:lpstr>
    </vt:vector>
  </TitlesOfParts>
  <Manager>schulte@sresd.org</Manager>
  <Company>Toshiba</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Truck Bid Specifications 043019</dc:title>
  <dc:creator>schulte@sresd.org</dc:creator>
  <cp:lastModifiedBy>David Schulte</cp:lastModifiedBy>
  <cp:revision>2</cp:revision>
  <cp:lastPrinted>2026-01-14T19:16:00Z</cp:lastPrinted>
  <dcterms:created xsi:type="dcterms:W3CDTF">2026-01-22T21:14:00Z</dcterms:created>
  <dcterms:modified xsi:type="dcterms:W3CDTF">2026-01-22T21:14:00Z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LastSaved">
    <vt:filetime>2019-06-11T00:00:00Z</vt:filetime>
  </property>
</Properties>
</file>